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E" w:rsidRPr="00527D71" w:rsidRDefault="00457E85" w:rsidP="00FE1E21">
      <w:pPr>
        <w:pStyle w:val="1"/>
        <w:numPr>
          <w:ilvl w:val="0"/>
          <w:numId w:val="0"/>
        </w:numPr>
        <w:spacing w:before="0"/>
        <w:rPr>
          <w:sz w:val="28"/>
          <w:szCs w:val="28"/>
        </w:rPr>
      </w:pPr>
      <w:bookmarkStart w:id="0" w:name="_Toc305756629"/>
      <w:r w:rsidRPr="00527D71">
        <w:rPr>
          <w:sz w:val="28"/>
          <w:szCs w:val="28"/>
        </w:rPr>
        <w:t xml:space="preserve">Требования к техническому оснащению ППЭ для проведения </w:t>
      </w:r>
      <w:r w:rsidR="00337CDD" w:rsidRPr="00527D71">
        <w:rPr>
          <w:sz w:val="28"/>
          <w:szCs w:val="28"/>
        </w:rPr>
        <w:t xml:space="preserve">тренировочного экзамена по </w:t>
      </w:r>
      <w:r w:rsidR="00511FA2" w:rsidRPr="00527D71">
        <w:rPr>
          <w:sz w:val="28"/>
          <w:szCs w:val="28"/>
        </w:rPr>
        <w:t>и</w:t>
      </w:r>
      <w:r w:rsidR="00337CDD" w:rsidRPr="00527D71">
        <w:rPr>
          <w:sz w:val="28"/>
          <w:szCs w:val="28"/>
        </w:rPr>
        <w:t xml:space="preserve">нформатике и </w:t>
      </w:r>
      <w:r w:rsidR="00511FA2" w:rsidRPr="00527D71">
        <w:rPr>
          <w:sz w:val="28"/>
          <w:szCs w:val="28"/>
        </w:rPr>
        <w:t>информационно-коммуникационным технологиям</w:t>
      </w:r>
      <w:r w:rsidR="00337CDD" w:rsidRPr="00527D71">
        <w:rPr>
          <w:sz w:val="28"/>
          <w:szCs w:val="28"/>
        </w:rPr>
        <w:t xml:space="preserve"> в компьютерной форме</w:t>
      </w:r>
      <w:r w:rsidR="00511FA2" w:rsidRPr="00527D71">
        <w:rPr>
          <w:sz w:val="28"/>
          <w:szCs w:val="28"/>
        </w:rPr>
        <w:t xml:space="preserve"> (ТЭ ИКТ)</w:t>
      </w:r>
    </w:p>
    <w:p w:rsidR="00FE1E21" w:rsidRPr="00527D71" w:rsidRDefault="00FE1E21" w:rsidP="00C71298">
      <w:pPr>
        <w:ind w:firstLine="708"/>
        <w:rPr>
          <w:sz w:val="28"/>
          <w:szCs w:val="28"/>
        </w:rPr>
      </w:pPr>
      <w:r w:rsidRPr="00527D71">
        <w:rPr>
          <w:sz w:val="28"/>
          <w:szCs w:val="28"/>
        </w:rPr>
        <w:t xml:space="preserve">Архитектура </w:t>
      </w:r>
      <w:r w:rsidR="0094085E" w:rsidRPr="00527D71">
        <w:rPr>
          <w:sz w:val="28"/>
          <w:szCs w:val="28"/>
        </w:rPr>
        <w:t xml:space="preserve">и общее описание </w:t>
      </w:r>
      <w:r w:rsidR="00511FA2" w:rsidRPr="00527D71">
        <w:rPr>
          <w:sz w:val="28"/>
          <w:szCs w:val="28"/>
        </w:rPr>
        <w:t xml:space="preserve">программного комплекса для проведения </w:t>
      </w:r>
      <w:r w:rsidR="00C71298" w:rsidRPr="00527D71">
        <w:rPr>
          <w:sz w:val="28"/>
          <w:szCs w:val="28"/>
        </w:rPr>
        <w:t>ЕГЭ</w:t>
      </w:r>
      <w:r w:rsidR="00511FA2" w:rsidRPr="00527D71">
        <w:rPr>
          <w:sz w:val="28"/>
          <w:szCs w:val="28"/>
        </w:rPr>
        <w:t xml:space="preserve"> по информатике и информационно-коммуникационным технологиям в компьютерной форме (</w:t>
      </w:r>
      <w:r w:rsidRPr="00527D71">
        <w:rPr>
          <w:sz w:val="28"/>
          <w:szCs w:val="28"/>
        </w:rPr>
        <w:t>ПК КЕГЭ</w:t>
      </w:r>
      <w:r w:rsidR="00511FA2" w:rsidRPr="00527D71">
        <w:rPr>
          <w:sz w:val="28"/>
          <w:szCs w:val="28"/>
        </w:rPr>
        <w:t>)</w:t>
      </w:r>
    </w:p>
    <w:p w:rsidR="000C5B9D" w:rsidRPr="00527D71" w:rsidRDefault="00175C99" w:rsidP="00FE1E21">
      <w:pPr>
        <w:jc w:val="center"/>
        <w:rPr>
          <w:sz w:val="28"/>
          <w:szCs w:val="28"/>
        </w:rPr>
      </w:pPr>
      <w:r w:rsidRPr="00527D71">
        <w:rPr>
          <w:sz w:val="28"/>
          <w:szCs w:val="28"/>
        </w:rPr>
        <w:object w:dxaOrig="8110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665.6pt" o:ole="">
            <v:imagedata r:id="rId8" o:title=""/>
          </v:shape>
          <o:OLEObject Type="Embed" ProgID="Visio.Drawing.11" ShapeID="_x0000_i1025" DrawAspect="Content" ObjectID="_1442843900" r:id="rId9"/>
        </w:object>
      </w:r>
    </w:p>
    <w:p w:rsidR="00457E85" w:rsidRPr="00527D71" w:rsidRDefault="00C71298" w:rsidP="00457E85">
      <w:pPr>
        <w:rPr>
          <w:sz w:val="28"/>
          <w:szCs w:val="28"/>
        </w:rPr>
      </w:pPr>
      <w:r w:rsidRPr="00527D71">
        <w:rPr>
          <w:sz w:val="28"/>
          <w:szCs w:val="28"/>
        </w:rPr>
        <w:br w:type="page"/>
      </w:r>
      <w:r w:rsidR="009E0FE3" w:rsidRPr="00527D71">
        <w:rPr>
          <w:sz w:val="28"/>
          <w:szCs w:val="28"/>
        </w:rPr>
        <w:lastRenderedPageBreak/>
        <w:t>П</w:t>
      </w:r>
      <w:r w:rsidRPr="00527D71">
        <w:rPr>
          <w:sz w:val="28"/>
          <w:szCs w:val="28"/>
        </w:rPr>
        <w:t xml:space="preserve">К </w:t>
      </w:r>
      <w:r w:rsidR="009E0FE3" w:rsidRPr="00527D71">
        <w:rPr>
          <w:sz w:val="28"/>
          <w:szCs w:val="28"/>
        </w:rPr>
        <w:t>КЕГЭ включает следующие АРМ:</w:t>
      </w:r>
    </w:p>
    <w:p w:rsidR="00323F2A" w:rsidRPr="00527D71" w:rsidRDefault="00323F2A" w:rsidP="00323F2A">
      <w:pPr>
        <w:numPr>
          <w:ilvl w:val="0"/>
          <w:numId w:val="26"/>
        </w:numPr>
        <w:rPr>
          <w:sz w:val="28"/>
          <w:szCs w:val="28"/>
        </w:rPr>
      </w:pPr>
      <w:r w:rsidRPr="00527D71">
        <w:rPr>
          <w:sz w:val="28"/>
          <w:szCs w:val="28"/>
        </w:rPr>
        <w:t>АРМ «Администратор ПК КЕГЭ»</w:t>
      </w:r>
    </w:p>
    <w:p w:rsidR="00323F2A" w:rsidRPr="00527D71" w:rsidRDefault="00323F2A" w:rsidP="00323F2A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 xml:space="preserve">Назначение: Настройка ПК КЕГЭ, импорт исходных данных, </w:t>
      </w:r>
      <w:r w:rsidR="00502A41" w:rsidRPr="00527D71">
        <w:rPr>
          <w:sz w:val="28"/>
          <w:szCs w:val="28"/>
        </w:rPr>
        <w:t>экспорт результатов КЕГЭ.</w:t>
      </w:r>
    </w:p>
    <w:p w:rsidR="00323F2A" w:rsidRPr="00527D71" w:rsidRDefault="00323F2A" w:rsidP="00323F2A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>Пользователь: Технический специалист ППЭ.</w:t>
      </w:r>
    </w:p>
    <w:p w:rsidR="00502A41" w:rsidRPr="00527D71" w:rsidRDefault="00502A41" w:rsidP="00323F2A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>Место установки (запуска): выделенный компьютер в каждой аудитории. На этом же компьютере запускается серверная часть ПК КЕГЭ.</w:t>
      </w:r>
    </w:p>
    <w:p w:rsidR="00502A41" w:rsidRPr="00527D71" w:rsidRDefault="00502A41" w:rsidP="00502A41">
      <w:pPr>
        <w:numPr>
          <w:ilvl w:val="0"/>
          <w:numId w:val="26"/>
        </w:numPr>
        <w:rPr>
          <w:sz w:val="28"/>
          <w:szCs w:val="28"/>
        </w:rPr>
      </w:pPr>
      <w:r w:rsidRPr="00527D71">
        <w:rPr>
          <w:sz w:val="28"/>
          <w:szCs w:val="28"/>
        </w:rPr>
        <w:t>АРМ «Организатор в аудитории»</w:t>
      </w:r>
    </w:p>
    <w:p w:rsidR="00502A41" w:rsidRPr="00527D71" w:rsidRDefault="00502A41" w:rsidP="00502A4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 xml:space="preserve">Назначение: </w:t>
      </w:r>
      <w:r w:rsidR="005D3D6F" w:rsidRPr="00527D71">
        <w:rPr>
          <w:sz w:val="28"/>
          <w:szCs w:val="28"/>
        </w:rPr>
        <w:t xml:space="preserve">печать КИМ, </w:t>
      </w:r>
      <w:r w:rsidRPr="00527D71">
        <w:rPr>
          <w:sz w:val="28"/>
          <w:szCs w:val="28"/>
        </w:rPr>
        <w:t xml:space="preserve">мониторинг хода сдачи экзамена, печать бланков </w:t>
      </w:r>
      <w:r w:rsidR="005D3D6F" w:rsidRPr="00527D71">
        <w:rPr>
          <w:sz w:val="28"/>
          <w:szCs w:val="28"/>
        </w:rPr>
        <w:t xml:space="preserve">участников </w:t>
      </w:r>
      <w:r w:rsidRPr="00527D71">
        <w:rPr>
          <w:sz w:val="28"/>
          <w:szCs w:val="28"/>
        </w:rPr>
        <w:t>КЕГЭ</w:t>
      </w:r>
      <w:r w:rsidR="00337CDD" w:rsidRPr="00527D71">
        <w:rPr>
          <w:sz w:val="28"/>
          <w:szCs w:val="28"/>
        </w:rPr>
        <w:t>, отметка неявки участников и др.</w:t>
      </w:r>
    </w:p>
    <w:p w:rsidR="00502A41" w:rsidRPr="00527D71" w:rsidRDefault="00502A41" w:rsidP="00502A4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 xml:space="preserve">Пользователь: </w:t>
      </w:r>
      <w:r w:rsidR="00337CDD" w:rsidRPr="00527D71">
        <w:rPr>
          <w:sz w:val="28"/>
          <w:szCs w:val="28"/>
        </w:rPr>
        <w:t>О</w:t>
      </w:r>
      <w:r w:rsidRPr="00527D71">
        <w:rPr>
          <w:sz w:val="28"/>
          <w:szCs w:val="28"/>
        </w:rPr>
        <w:t>рганизатор в аудитории.</w:t>
      </w:r>
    </w:p>
    <w:p w:rsidR="00502A41" w:rsidRPr="00527D71" w:rsidRDefault="00502A41" w:rsidP="00502A4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>Место установки (запуска): выделенный компьютер в каждой аудитории.</w:t>
      </w:r>
    </w:p>
    <w:p w:rsidR="00A41D81" w:rsidRPr="00527D71" w:rsidRDefault="00A41D81" w:rsidP="00A41D81">
      <w:pPr>
        <w:numPr>
          <w:ilvl w:val="0"/>
          <w:numId w:val="26"/>
        </w:numPr>
        <w:rPr>
          <w:sz w:val="28"/>
          <w:szCs w:val="28"/>
        </w:rPr>
      </w:pPr>
      <w:r w:rsidRPr="00527D71">
        <w:rPr>
          <w:sz w:val="28"/>
          <w:szCs w:val="28"/>
        </w:rPr>
        <w:t>АРМ «Участник КЕГЭ»</w:t>
      </w:r>
    </w:p>
    <w:p w:rsidR="00A41D81" w:rsidRPr="00527D71" w:rsidRDefault="00A41D81" w:rsidP="00A41D8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>Назначение: ввод ответов на задания КИМ и загрузка ответов в виде файлов программ.</w:t>
      </w:r>
    </w:p>
    <w:p w:rsidR="00A41D81" w:rsidRPr="00527D71" w:rsidRDefault="00A41D81" w:rsidP="00A41D8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 xml:space="preserve">Пользователь: Участник </w:t>
      </w:r>
      <w:r w:rsidR="00C53F6F" w:rsidRPr="00527D71">
        <w:rPr>
          <w:sz w:val="28"/>
          <w:szCs w:val="28"/>
        </w:rPr>
        <w:t>ТЭ ИКТ</w:t>
      </w:r>
      <w:r w:rsidRPr="00527D71">
        <w:rPr>
          <w:sz w:val="28"/>
          <w:szCs w:val="28"/>
        </w:rPr>
        <w:t>.</w:t>
      </w:r>
    </w:p>
    <w:p w:rsidR="00A41D81" w:rsidRPr="00527D71" w:rsidRDefault="00A41D81" w:rsidP="00A41D81">
      <w:pPr>
        <w:ind w:left="720"/>
        <w:rPr>
          <w:sz w:val="28"/>
          <w:szCs w:val="28"/>
        </w:rPr>
      </w:pPr>
      <w:r w:rsidRPr="00527D71">
        <w:rPr>
          <w:sz w:val="28"/>
          <w:szCs w:val="28"/>
        </w:rPr>
        <w:t>Место установки (запуска): рабочие станции в аудитории, установленные на рабочих местах для сдачи экзамена.</w:t>
      </w:r>
    </w:p>
    <w:p w:rsidR="00C565FE" w:rsidRPr="00527D71" w:rsidRDefault="00C565FE" w:rsidP="00C565FE">
      <w:pPr>
        <w:rPr>
          <w:sz w:val="28"/>
          <w:szCs w:val="28"/>
        </w:rPr>
      </w:pPr>
      <w:r w:rsidRPr="00527D71">
        <w:rPr>
          <w:sz w:val="28"/>
          <w:szCs w:val="28"/>
        </w:rPr>
        <w:t>Информационное взаимодействие между ПК КЕГЭ и ПО регионального уровня осуществляется в виде обмена зашифрованными файлами с данными.</w:t>
      </w:r>
    </w:p>
    <w:p w:rsidR="003E3F2D" w:rsidRPr="00527D71" w:rsidRDefault="00C53F6F" w:rsidP="00C565FE">
      <w:pPr>
        <w:rPr>
          <w:sz w:val="28"/>
          <w:szCs w:val="28"/>
        </w:rPr>
      </w:pPr>
      <w:r w:rsidRPr="00527D71">
        <w:rPr>
          <w:sz w:val="28"/>
          <w:szCs w:val="28"/>
        </w:rPr>
        <w:br w:type="page"/>
      </w:r>
    </w:p>
    <w:p w:rsidR="003548E8" w:rsidRPr="00527D71" w:rsidRDefault="003548E8" w:rsidP="003548E8">
      <w:pPr>
        <w:pStyle w:val="2"/>
        <w:spacing w:after="120"/>
        <w:ind w:left="567"/>
        <w:rPr>
          <w:szCs w:val="28"/>
        </w:rPr>
      </w:pPr>
      <w:bookmarkStart w:id="1" w:name="_Toc309653713"/>
      <w:r w:rsidRPr="00527D71">
        <w:rPr>
          <w:szCs w:val="28"/>
        </w:rPr>
        <w:lastRenderedPageBreak/>
        <w:t>Требования к конфигурации оборудования в Аудитории ППЭ</w:t>
      </w:r>
      <w:bookmarkEnd w:id="1"/>
    </w:p>
    <w:p w:rsidR="003548E8" w:rsidRPr="00527D71" w:rsidRDefault="003548E8" w:rsidP="003548E8">
      <w:pPr>
        <w:rPr>
          <w:sz w:val="28"/>
          <w:szCs w:val="28"/>
        </w:rPr>
      </w:pPr>
      <w:r w:rsidRPr="00527D71">
        <w:rPr>
          <w:sz w:val="28"/>
          <w:szCs w:val="28"/>
        </w:rPr>
        <w:t>В следующей таблице приведены требования к оборудованию, которое должно быть установлено в аудитории.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548E8" w:rsidRPr="00527D71" w:rsidTr="000E694C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Локальная сеть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Одноранговая сеть типа «звезда», построенная с использованием одного концентратора.</w:t>
            </w:r>
          </w:p>
          <w:p w:rsidR="00E70DA0" w:rsidRPr="007F0436" w:rsidRDefault="003548E8" w:rsidP="00A07540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Локальная сеть физически не должна иметь внешних подключений, т.е. в неё должны выходить только рабочие станции участников, рабочая станция организатора и сервер аудитории</w:t>
            </w:r>
            <w:r w:rsidR="00C72BA9" w:rsidRPr="00527D71">
              <w:rPr>
                <w:b w:val="0"/>
                <w:sz w:val="28"/>
                <w:szCs w:val="28"/>
              </w:rPr>
              <w:t xml:space="preserve"> (он же рабочая станция Администратора ППЭ)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Состав рабочих станций</w:t>
            </w:r>
          </w:p>
        </w:tc>
        <w:tc>
          <w:tcPr>
            <w:tcW w:w="5900" w:type="dxa"/>
            <w:shd w:val="clear" w:color="auto" w:fill="auto"/>
          </w:tcPr>
          <w:p w:rsidR="003548E8" w:rsidRPr="00207A3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Рабочая станция участника</w:t>
            </w:r>
            <w:r w:rsidR="00C53F6F" w:rsidRPr="00527D71">
              <w:rPr>
                <w:b w:val="0"/>
                <w:sz w:val="28"/>
                <w:szCs w:val="28"/>
              </w:rPr>
              <w:t xml:space="preserve"> ТЭ ИКТ</w:t>
            </w:r>
            <w:r w:rsidRPr="00527D71">
              <w:rPr>
                <w:b w:val="0"/>
                <w:sz w:val="28"/>
                <w:szCs w:val="28"/>
              </w:rPr>
              <w:t>:</w:t>
            </w:r>
            <w:r w:rsidR="00C53F6F" w:rsidRPr="00527D71">
              <w:rPr>
                <w:b w:val="0"/>
                <w:sz w:val="28"/>
                <w:szCs w:val="28"/>
              </w:rPr>
              <w:br/>
            </w:r>
            <w:r w:rsidR="00207A31">
              <w:rPr>
                <w:b w:val="0"/>
                <w:sz w:val="28"/>
                <w:szCs w:val="28"/>
              </w:rPr>
              <w:t>по количеству распределённых в аудиторию участников, дополнительно рекомендуется иметь 1 резервную рабочую станцию.</w:t>
            </w:r>
          </w:p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Рабочая станция Организатора: 1</w:t>
            </w:r>
          </w:p>
          <w:p w:rsidR="003548E8" w:rsidRPr="00527D71" w:rsidRDefault="003548E8" w:rsidP="00C72BA9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Сервер аудитории</w:t>
            </w:r>
            <w:r w:rsidR="00C72BA9" w:rsidRPr="00527D71">
              <w:rPr>
                <w:b w:val="0"/>
                <w:sz w:val="28"/>
                <w:szCs w:val="28"/>
              </w:rPr>
              <w:t xml:space="preserve"> (он же рабочая станция Администратора ПК КЕГЭ)</w:t>
            </w:r>
            <w:r w:rsidRPr="00527D71">
              <w:rPr>
                <w:b w:val="0"/>
                <w:sz w:val="28"/>
                <w:szCs w:val="28"/>
              </w:rPr>
              <w:t>: 1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Концентратор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на 16-24 порта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Fast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Ethernet</w:t>
            </w:r>
            <w:proofErr w:type="spellEnd"/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Автоматическое определение MDI/MDIX на всех портах</w:t>
            </w:r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527D71">
              <w:rPr>
                <w:b w:val="0"/>
                <w:sz w:val="28"/>
                <w:szCs w:val="28"/>
              </w:rPr>
              <w:t>Метод</w:t>
            </w:r>
            <w:r w:rsidRPr="00527D7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b w:val="0"/>
                <w:sz w:val="28"/>
                <w:szCs w:val="28"/>
              </w:rPr>
              <w:t>коммутации</w:t>
            </w:r>
            <w:r w:rsidRPr="00527D71">
              <w:rPr>
                <w:b w:val="0"/>
                <w:sz w:val="28"/>
                <w:szCs w:val="28"/>
                <w:lang w:val="en-US"/>
              </w:rPr>
              <w:t>:Store-and-forward</w:t>
            </w:r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527D71">
              <w:rPr>
                <w:b w:val="0"/>
                <w:sz w:val="28"/>
                <w:szCs w:val="28"/>
                <w:lang w:val="en-US"/>
              </w:rPr>
              <w:t xml:space="preserve">Ethernet/Fast Ethernet: </w:t>
            </w:r>
            <w:r w:rsidRPr="00527D71">
              <w:rPr>
                <w:b w:val="0"/>
                <w:sz w:val="28"/>
                <w:szCs w:val="28"/>
              </w:rPr>
              <w:t>Полный</w:t>
            </w:r>
            <w:r w:rsidRPr="00527D7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b w:val="0"/>
                <w:sz w:val="28"/>
                <w:szCs w:val="28"/>
              </w:rPr>
              <w:t>дуплекс</w:t>
            </w:r>
            <w:r w:rsidRPr="00527D71">
              <w:rPr>
                <w:b w:val="0"/>
                <w:sz w:val="28"/>
                <w:szCs w:val="28"/>
                <w:lang w:val="en-US"/>
              </w:rPr>
              <w:t>/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полудуплекс</w:t>
            </w:r>
            <w:proofErr w:type="spellEnd"/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Управление потоком IEEE 802.3x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Формат: А4:</w:t>
            </w:r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x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600 точек на дюйм</w:t>
            </w:r>
          </w:p>
          <w:p w:rsidR="003548E8" w:rsidRPr="00527D71" w:rsidRDefault="003548E8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</w:tbl>
    <w:p w:rsidR="003548E8" w:rsidRPr="00527D71" w:rsidRDefault="003548E8" w:rsidP="003548E8">
      <w:pPr>
        <w:rPr>
          <w:sz w:val="28"/>
          <w:szCs w:val="28"/>
        </w:rPr>
      </w:pPr>
    </w:p>
    <w:p w:rsidR="003548E8" w:rsidRPr="00527D71" w:rsidRDefault="003548E8" w:rsidP="003548E8">
      <w:pPr>
        <w:pStyle w:val="2"/>
        <w:spacing w:after="120"/>
        <w:ind w:left="567"/>
        <w:rPr>
          <w:szCs w:val="28"/>
        </w:rPr>
      </w:pPr>
      <w:bookmarkStart w:id="2" w:name="_Toc309653711"/>
      <w:r w:rsidRPr="00527D71">
        <w:rPr>
          <w:szCs w:val="28"/>
        </w:rPr>
        <w:t xml:space="preserve">Требования к конфигурации рабочих станции участников </w:t>
      </w:r>
      <w:r w:rsidR="00C53F6F" w:rsidRPr="00527D71">
        <w:rPr>
          <w:szCs w:val="28"/>
        </w:rPr>
        <w:t>ТЭ ИКТ</w:t>
      </w:r>
      <w:r w:rsidRPr="00527D71">
        <w:rPr>
          <w:szCs w:val="28"/>
        </w:rPr>
        <w:t xml:space="preserve"> (АРМ «Участник КЕГЭ»)</w:t>
      </w:r>
      <w:bookmarkEnd w:id="2"/>
    </w:p>
    <w:p w:rsidR="003548E8" w:rsidRPr="00527D71" w:rsidRDefault="003548E8" w:rsidP="003548E8">
      <w:pPr>
        <w:rPr>
          <w:sz w:val="28"/>
          <w:szCs w:val="28"/>
        </w:rPr>
      </w:pPr>
      <w:r w:rsidRPr="00527D71">
        <w:rPr>
          <w:sz w:val="28"/>
          <w:szCs w:val="28"/>
        </w:rPr>
        <w:t>В следующей таблице приведены требования к конфигурации программного обеспечения рабочих станций участников КЕГЭ.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3548E8" w:rsidRPr="00527D71" w:rsidTr="000E694C">
        <w:trPr>
          <w:cantSplit/>
          <w:tblHeader/>
        </w:trPr>
        <w:tc>
          <w:tcPr>
            <w:tcW w:w="1535" w:type="pct"/>
            <w:shd w:val="clear" w:color="auto" w:fill="auto"/>
          </w:tcPr>
          <w:p w:rsidR="003548E8" w:rsidRPr="00527D71" w:rsidRDefault="003548E8" w:rsidP="000E694C">
            <w:pPr>
              <w:pStyle w:val="af0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3548E8" w:rsidRPr="00527D71" w:rsidRDefault="003548E8" w:rsidP="000E694C">
            <w:pPr>
              <w:pStyle w:val="af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3548E8" w:rsidRPr="007F0436" w:rsidTr="000E694C">
        <w:trPr>
          <w:cantSplit/>
        </w:trPr>
        <w:tc>
          <w:tcPr>
            <w:tcW w:w="1535" w:type="pct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Операционная система</w:t>
            </w:r>
          </w:p>
          <w:p w:rsidR="00402B3A" w:rsidRPr="00527D71" w:rsidRDefault="00CC35B0" w:rsidP="00402B3A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аудитории</w:t>
            </w:r>
            <w:r w:rsidRPr="0052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всех рабочих станций </w:t>
            </w:r>
            <w:r w:rsidRPr="00527D71">
              <w:rPr>
                <w:sz w:val="28"/>
                <w:szCs w:val="28"/>
              </w:rPr>
              <w:t>должно использоваться одно семейство ОС</w:t>
            </w:r>
          </w:p>
        </w:tc>
        <w:tc>
          <w:tcPr>
            <w:tcW w:w="3465" w:type="pct"/>
            <w:shd w:val="clear" w:color="auto" w:fill="auto"/>
          </w:tcPr>
          <w:p w:rsidR="00CC35B0" w:rsidRPr="00527D71" w:rsidRDefault="00CC35B0" w:rsidP="00CC35B0">
            <w:pPr>
              <w:pStyle w:val="af1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527D71">
              <w:rPr>
                <w:b/>
                <w:sz w:val="28"/>
                <w:szCs w:val="28"/>
                <w:lang w:val="en-US"/>
              </w:rPr>
              <w:t xml:space="preserve"> Windows</w:t>
            </w:r>
            <w:r w:rsidRPr="00527D71">
              <w:rPr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 xml:space="preserve">Windows XP service pack 3, Windows 7, Windows </w:t>
            </w:r>
            <w:r w:rsidRPr="00CC35B0">
              <w:rPr>
                <w:sz w:val="28"/>
                <w:szCs w:val="28"/>
                <w:lang w:val="en-US"/>
              </w:rPr>
              <w:t xml:space="preserve">8, </w:t>
            </w:r>
            <w:r>
              <w:rPr>
                <w:sz w:val="28"/>
                <w:szCs w:val="28"/>
                <w:lang w:val="en-US"/>
              </w:rPr>
              <w:t>Windows Server 2003</w:t>
            </w:r>
            <w:r w:rsidRPr="006A477E">
              <w:rPr>
                <w:sz w:val="28"/>
                <w:szCs w:val="28"/>
                <w:lang w:val="en-US"/>
              </w:rPr>
              <w:t>, Windows Server 2008, Windows Server 2012.</w:t>
            </w:r>
          </w:p>
          <w:p w:rsidR="00CC35B0" w:rsidRPr="006A477E" w:rsidRDefault="00CC35B0" w:rsidP="00CC35B0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CC35B0" w:rsidRDefault="00CC35B0" w:rsidP="00CC35B0">
            <w:pPr>
              <w:pStyle w:val="af1"/>
              <w:rPr>
                <w:sz w:val="28"/>
                <w:szCs w:val="28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</w:rPr>
              <w:t xml:space="preserve"> </w:t>
            </w:r>
            <w:r w:rsidRPr="00527D71">
              <w:rPr>
                <w:b/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: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Ubuntu</w:t>
            </w:r>
            <w:proofErr w:type="spellEnd"/>
            <w:r w:rsidRPr="006A477E">
              <w:rPr>
                <w:sz w:val="28"/>
                <w:szCs w:val="28"/>
              </w:rPr>
              <w:t xml:space="preserve"> 11 и выше, </w:t>
            </w:r>
            <w:r w:rsidRPr="006A477E">
              <w:rPr>
                <w:sz w:val="28"/>
                <w:szCs w:val="28"/>
                <w:lang w:val="en-US"/>
              </w:rPr>
              <w:t>Fedora</w:t>
            </w:r>
            <w:r w:rsidRPr="006A477E">
              <w:rPr>
                <w:sz w:val="28"/>
                <w:szCs w:val="28"/>
              </w:rPr>
              <w:t xml:space="preserve"> 16 и выше, </w:t>
            </w:r>
            <w:r w:rsidRPr="006A477E">
              <w:rPr>
                <w:sz w:val="28"/>
                <w:szCs w:val="28"/>
                <w:lang w:val="en-US"/>
              </w:rPr>
              <w:t>Red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Hat</w:t>
            </w:r>
            <w:r w:rsidRPr="006A477E">
              <w:rPr>
                <w:sz w:val="28"/>
                <w:szCs w:val="28"/>
              </w:rPr>
              <w:t xml:space="preserve"> 5.5 </w:t>
            </w:r>
            <w:r>
              <w:rPr>
                <w:sz w:val="28"/>
                <w:szCs w:val="28"/>
              </w:rPr>
              <w:t>и</w:t>
            </w:r>
            <w:r w:rsidRPr="006A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выше</w:t>
            </w:r>
            <w:r w:rsidRPr="006A477E">
              <w:rPr>
                <w:sz w:val="28"/>
                <w:szCs w:val="28"/>
              </w:rPr>
              <w:t xml:space="preserve">, </w:t>
            </w:r>
            <w:r w:rsidRPr="006A477E">
              <w:rPr>
                <w:sz w:val="28"/>
                <w:szCs w:val="28"/>
                <w:lang w:val="en-US"/>
              </w:rPr>
              <w:t>Alt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 4.1.1 и выше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Mandriva</w:t>
            </w:r>
            <w:proofErr w:type="spellEnd"/>
            <w:r w:rsidRPr="006A477E">
              <w:rPr>
                <w:sz w:val="28"/>
                <w:szCs w:val="28"/>
              </w:rPr>
              <w:t xml:space="preserve"> 2011 и выше.</w:t>
            </w:r>
          </w:p>
          <w:p w:rsidR="00CC35B0" w:rsidRPr="00527D71" w:rsidRDefault="00CC35B0" w:rsidP="00CC35B0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6A477E" w:rsidRPr="00CC35B0" w:rsidRDefault="00CC35B0" w:rsidP="00CC35B0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Mac OS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>Mac OS X 10.6 Snow Leopard, Mac OS X 10.7 Lion, OS X 10.8 Mountain Lion</w:t>
            </w:r>
          </w:p>
        </w:tc>
      </w:tr>
      <w:tr w:rsidR="00402B3A" w:rsidRPr="00527D71" w:rsidTr="000E694C">
        <w:trPr>
          <w:cantSplit/>
        </w:trPr>
        <w:tc>
          <w:tcPr>
            <w:tcW w:w="1535" w:type="pct"/>
            <w:shd w:val="clear" w:color="auto" w:fill="auto"/>
          </w:tcPr>
          <w:p w:rsidR="00402B3A" w:rsidRPr="00527D71" w:rsidRDefault="00402B3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shd w:val="clear" w:color="auto" w:fill="auto"/>
          </w:tcPr>
          <w:p w:rsidR="00402B3A" w:rsidRPr="00527D71" w:rsidRDefault="00336652" w:rsidP="00337CD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</w:t>
            </w:r>
            <w:r w:rsidR="00337CDD" w:rsidRPr="00527D71">
              <w:rPr>
                <w:b w:val="0"/>
                <w:sz w:val="28"/>
                <w:szCs w:val="28"/>
              </w:rPr>
              <w:t>юбо</w:t>
            </w:r>
            <w:r w:rsidRPr="00527D71">
              <w:rPr>
                <w:b w:val="0"/>
                <w:sz w:val="28"/>
                <w:szCs w:val="28"/>
              </w:rPr>
              <w:t>й</w:t>
            </w:r>
            <w:r w:rsidR="00337CDD" w:rsidRPr="00527D71">
              <w:rPr>
                <w:b w:val="0"/>
                <w:sz w:val="28"/>
                <w:szCs w:val="28"/>
              </w:rPr>
              <w:t xml:space="preserve"> из браузеров:</w:t>
            </w:r>
          </w:p>
          <w:p w:rsidR="00FB2320" w:rsidRPr="00527D71" w:rsidRDefault="00FB2320" w:rsidP="00FB2320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Mozilla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Firefox</w:t>
            </w:r>
            <w:r w:rsidRPr="00527D71">
              <w:rPr>
                <w:sz w:val="28"/>
                <w:szCs w:val="28"/>
              </w:rPr>
              <w:t>, версия не ниже</w:t>
            </w:r>
            <w:r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</w:rPr>
              <w:t>3,</w:t>
            </w:r>
          </w:p>
          <w:p w:rsidR="00336652" w:rsidRPr="00527D71" w:rsidRDefault="00336652" w:rsidP="0069110D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Google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Chrome</w:t>
            </w:r>
            <w:r w:rsidRPr="00527D71">
              <w:rPr>
                <w:sz w:val="28"/>
                <w:szCs w:val="28"/>
              </w:rPr>
              <w:t>, версия не ниже 1</w:t>
            </w:r>
            <w:r w:rsidR="00FB2320">
              <w:rPr>
                <w:sz w:val="28"/>
                <w:szCs w:val="28"/>
              </w:rPr>
              <w:t>8</w:t>
            </w:r>
            <w:r w:rsidR="0069110D" w:rsidRPr="00527D71">
              <w:rPr>
                <w:sz w:val="28"/>
                <w:szCs w:val="28"/>
              </w:rPr>
              <w:t>,</w:t>
            </w:r>
          </w:p>
          <w:p w:rsidR="00336652" w:rsidRPr="00527D71" w:rsidRDefault="00336652" w:rsidP="0069110D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Opera</w:t>
            </w:r>
            <w:r w:rsidRPr="00527D71">
              <w:rPr>
                <w:sz w:val="28"/>
                <w:szCs w:val="28"/>
              </w:rPr>
              <w:t>, версия не ниже 12</w:t>
            </w:r>
            <w:r w:rsidR="0069110D" w:rsidRPr="00527D71">
              <w:rPr>
                <w:sz w:val="28"/>
                <w:szCs w:val="28"/>
              </w:rPr>
              <w:t>,</w:t>
            </w:r>
          </w:p>
          <w:p w:rsidR="00FB2320" w:rsidRPr="00527D71" w:rsidRDefault="00FB2320" w:rsidP="00FB2320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  <w:lang w:val="en-US"/>
              </w:rPr>
              <w:t xml:space="preserve">Microsoft Internet Explorer, </w:t>
            </w:r>
            <w:r w:rsidRPr="00527D71">
              <w:rPr>
                <w:sz w:val="28"/>
                <w:szCs w:val="28"/>
              </w:rPr>
              <w:t>версия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не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ниже</w:t>
            </w:r>
            <w:r w:rsidRPr="00527D71">
              <w:rPr>
                <w:sz w:val="28"/>
                <w:szCs w:val="28"/>
                <w:lang w:val="en-US"/>
              </w:rPr>
              <w:t xml:space="preserve"> 8</w:t>
            </w:r>
          </w:p>
          <w:p w:rsidR="00336652" w:rsidRPr="00527D71" w:rsidRDefault="00336652" w:rsidP="0069110D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Safari</w:t>
            </w:r>
            <w:r w:rsidRPr="00527D71">
              <w:rPr>
                <w:sz w:val="28"/>
                <w:szCs w:val="28"/>
              </w:rPr>
              <w:t>, версия не ниже 5</w:t>
            </w:r>
          </w:p>
        </w:tc>
      </w:tr>
      <w:tr w:rsidR="003548E8" w:rsidRPr="00527D71" w:rsidTr="000E694C">
        <w:trPr>
          <w:cantSplit/>
        </w:trPr>
        <w:tc>
          <w:tcPr>
            <w:tcW w:w="1535" w:type="pct"/>
            <w:shd w:val="clear" w:color="auto" w:fill="auto"/>
          </w:tcPr>
          <w:p w:rsidR="003548E8" w:rsidRDefault="00402B3A" w:rsidP="00402B3A">
            <w:pPr>
              <w:pStyle w:val="af0"/>
              <w:keepNext w:val="0"/>
              <w:tabs>
                <w:tab w:val="right" w:pos="2727"/>
              </w:tabs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Среды программирования</w:t>
            </w:r>
          </w:p>
          <w:p w:rsidR="009E3936" w:rsidRPr="00527D71" w:rsidRDefault="009E3936" w:rsidP="00402B3A">
            <w:pPr>
              <w:pStyle w:val="af0"/>
              <w:keepNext w:val="0"/>
              <w:tabs>
                <w:tab w:val="right" w:pos="2727"/>
              </w:tabs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Должны быть установлены только на рабочих станциях участников</w:t>
            </w:r>
          </w:p>
        </w:tc>
        <w:tc>
          <w:tcPr>
            <w:tcW w:w="3465" w:type="pct"/>
            <w:shd w:val="clear" w:color="auto" w:fill="auto"/>
          </w:tcPr>
          <w:p w:rsidR="00205B98" w:rsidRPr="00527D71" w:rsidRDefault="00337CDD" w:rsidP="00337CDD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 xml:space="preserve">Состав необходимых для сдачи экзамена сред программирования определяется на основании данных о регистрации участников на экзамен: участник </w:t>
            </w:r>
            <w:r w:rsidR="00C53F6F" w:rsidRPr="00527D71">
              <w:rPr>
                <w:sz w:val="28"/>
                <w:szCs w:val="28"/>
              </w:rPr>
              <w:t xml:space="preserve">ТЭ ИКТ </w:t>
            </w:r>
            <w:r w:rsidRPr="00527D71">
              <w:rPr>
                <w:sz w:val="28"/>
                <w:szCs w:val="28"/>
              </w:rPr>
              <w:t>выбирает на каком языке и в какой среде программирования он будет вводить ответы на задания части С.</w:t>
            </w:r>
          </w:p>
          <w:p w:rsidR="00FB2320" w:rsidRDefault="005B35C8" w:rsidP="005B35C8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 w:rsidRPr="005B35C8">
              <w:rPr>
                <w:sz w:val="28"/>
                <w:szCs w:val="28"/>
              </w:rPr>
              <w:t>Состав допустимых для сдачи экзамена сред программирования</w:t>
            </w:r>
            <w:r w:rsidR="00FB2320">
              <w:rPr>
                <w:sz w:val="28"/>
                <w:szCs w:val="28"/>
              </w:rPr>
              <w:t>:</w:t>
            </w:r>
          </w:p>
          <w:p w:rsidR="009E3936" w:rsidRPr="009E3936" w:rsidRDefault="009E3936" w:rsidP="005B35C8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  <w:lang w:val="en-US"/>
              </w:rPr>
              <w:t>Pascal: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9E3936">
              <w:rPr>
                <w:sz w:val="28"/>
                <w:szCs w:val="28"/>
                <w:lang w:val="en-US"/>
              </w:rPr>
              <w:t>FreePascal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2.6.0)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9E3936">
              <w:rPr>
                <w:sz w:val="28"/>
                <w:szCs w:val="28"/>
                <w:lang w:val="en-US"/>
              </w:rPr>
              <w:t>PascalABC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3.0.1)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9E3936">
              <w:rPr>
                <w:sz w:val="28"/>
                <w:szCs w:val="28"/>
                <w:lang w:val="en-US"/>
              </w:rPr>
              <w:t>Borland Pascal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7.0)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9E3936">
              <w:rPr>
                <w:sz w:val="28"/>
                <w:szCs w:val="28"/>
                <w:lang w:val="en-US"/>
              </w:rPr>
              <w:t>Delphi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7.0)</w:t>
            </w:r>
          </w:p>
          <w:p w:rsidR="009E3936" w:rsidRPr="009E3936" w:rsidRDefault="009E3936" w:rsidP="009E3936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С++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9E3936">
              <w:rPr>
                <w:sz w:val="28"/>
                <w:szCs w:val="28"/>
                <w:lang w:val="en-US"/>
              </w:rPr>
              <w:t>Microsoft Visual C++ 2005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9E3936">
              <w:rPr>
                <w:sz w:val="28"/>
                <w:szCs w:val="28"/>
                <w:lang w:val="en-US"/>
              </w:rPr>
              <w:t>Code::Blocks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10.05)</w:t>
            </w:r>
          </w:p>
          <w:p w:rsidR="009E3936" w:rsidRPr="009E3936" w:rsidRDefault="009E3936" w:rsidP="009E3936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  <w:lang w:val="en-US"/>
              </w:rPr>
              <w:t>Basic: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9E3936">
              <w:rPr>
                <w:sz w:val="28"/>
                <w:szCs w:val="28"/>
                <w:lang w:val="en-US"/>
              </w:rPr>
              <w:t>QBasic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3.5)</w:t>
            </w:r>
          </w:p>
          <w:p w:rsidR="009E3936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9E3936">
              <w:rPr>
                <w:sz w:val="28"/>
                <w:szCs w:val="28"/>
                <w:lang w:val="en-US"/>
              </w:rPr>
              <w:t>FreeBasic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0.24.0)</w:t>
            </w:r>
          </w:p>
          <w:p w:rsidR="009E3936" w:rsidRPr="009E3936" w:rsidRDefault="009E3936" w:rsidP="009E3936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Кумир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B35C8" w:rsidRPr="009E3936" w:rsidRDefault="009E3936" w:rsidP="009E3936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9E3936">
              <w:rPr>
                <w:sz w:val="28"/>
                <w:szCs w:val="28"/>
                <w:lang w:val="en-US"/>
              </w:rPr>
              <w:t>Кумир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3936">
              <w:rPr>
                <w:sz w:val="28"/>
                <w:szCs w:val="28"/>
                <w:lang w:val="en-US"/>
              </w:rPr>
              <w:t>ниже</w:t>
            </w:r>
            <w:proofErr w:type="spellEnd"/>
            <w:r w:rsidRPr="009E3936">
              <w:rPr>
                <w:sz w:val="28"/>
                <w:szCs w:val="28"/>
                <w:lang w:val="en-US"/>
              </w:rPr>
              <w:t xml:space="preserve"> 1.7.3)</w:t>
            </w:r>
          </w:p>
          <w:p w:rsidR="00337CDD" w:rsidRPr="00527D71" w:rsidRDefault="005B35C8" w:rsidP="009E3936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 w:rsidRPr="005B35C8">
              <w:rPr>
                <w:sz w:val="28"/>
                <w:szCs w:val="28"/>
              </w:rPr>
              <w:t xml:space="preserve">Для каждого языка программирования </w:t>
            </w:r>
            <w:r w:rsidRPr="005B35C8">
              <w:rPr>
                <w:b/>
                <w:sz w:val="28"/>
                <w:szCs w:val="28"/>
              </w:rPr>
              <w:t>предусмотрена возможность использования бесплатной среды программирования</w:t>
            </w:r>
            <w:r w:rsidRPr="005B35C8">
              <w:rPr>
                <w:sz w:val="28"/>
                <w:szCs w:val="28"/>
              </w:rPr>
              <w:t>.</w:t>
            </w:r>
          </w:p>
        </w:tc>
      </w:tr>
      <w:tr w:rsidR="0069110D" w:rsidRPr="00527D71" w:rsidTr="0069110D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0D" w:rsidRPr="00527D71" w:rsidRDefault="009E3936" w:rsidP="007B6131">
            <w:pPr>
              <w:pStyle w:val="af0"/>
              <w:keepNext w:val="0"/>
              <w:tabs>
                <w:tab w:val="right" w:pos="2727"/>
              </w:tabs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</w:t>
            </w:r>
            <w:r w:rsidR="0069110D" w:rsidRPr="00527D71">
              <w:rPr>
                <w:b w:val="0"/>
                <w:sz w:val="28"/>
                <w:szCs w:val="28"/>
              </w:rPr>
              <w:t>едактор электронных таблиц.</w:t>
            </w:r>
          </w:p>
          <w:p w:rsidR="0069110D" w:rsidRPr="00527D71" w:rsidRDefault="0069110D" w:rsidP="007B6131">
            <w:pPr>
              <w:pStyle w:val="af0"/>
              <w:keepNext w:val="0"/>
              <w:tabs>
                <w:tab w:val="right" w:pos="2727"/>
              </w:tabs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Должны быть установлены только на рабочих станциях участников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10D" w:rsidRPr="00527D71" w:rsidRDefault="0069110D" w:rsidP="007B6131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 xml:space="preserve">Состав необходимых для сдачи </w:t>
            </w:r>
            <w:r w:rsidRPr="009E3936">
              <w:rPr>
                <w:sz w:val="28"/>
                <w:szCs w:val="28"/>
              </w:rPr>
              <w:t xml:space="preserve">экзамена </w:t>
            </w:r>
            <w:r w:rsidR="009E3936">
              <w:rPr>
                <w:sz w:val="28"/>
                <w:szCs w:val="28"/>
              </w:rPr>
              <w:t>р</w:t>
            </w:r>
            <w:r w:rsidR="009E3936" w:rsidRPr="009E3936">
              <w:rPr>
                <w:sz w:val="28"/>
                <w:szCs w:val="28"/>
              </w:rPr>
              <w:t>едактор</w:t>
            </w:r>
            <w:r w:rsidR="009E3936">
              <w:rPr>
                <w:sz w:val="28"/>
                <w:szCs w:val="28"/>
              </w:rPr>
              <w:t>ов</w:t>
            </w:r>
            <w:r w:rsidR="009E3936" w:rsidRPr="009E3936">
              <w:rPr>
                <w:sz w:val="28"/>
                <w:szCs w:val="28"/>
              </w:rPr>
              <w:t xml:space="preserve"> электронных таблиц</w:t>
            </w:r>
            <w:r w:rsidR="009E3936"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</w:rPr>
              <w:t xml:space="preserve">определяется на основании данных о регистрации участников на экзамен: участник </w:t>
            </w:r>
            <w:r w:rsidR="00C53F6F" w:rsidRPr="00527D71">
              <w:rPr>
                <w:sz w:val="28"/>
                <w:szCs w:val="28"/>
              </w:rPr>
              <w:t xml:space="preserve">ТЭ ИКТ </w:t>
            </w:r>
            <w:r w:rsidRPr="00527D71">
              <w:rPr>
                <w:sz w:val="28"/>
                <w:szCs w:val="28"/>
              </w:rPr>
              <w:t>выбирает программное обеспечение, которое будет использовать.</w:t>
            </w:r>
          </w:p>
          <w:p w:rsidR="0069110D" w:rsidRPr="00527D71" w:rsidRDefault="0069110D" w:rsidP="007B6131">
            <w:pPr>
              <w:tabs>
                <w:tab w:val="left" w:pos="318"/>
              </w:tabs>
              <w:jc w:val="left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Состав допустимых для сдачи экзамена редакторов</w:t>
            </w:r>
            <w:r w:rsidR="009E3936">
              <w:rPr>
                <w:sz w:val="28"/>
                <w:szCs w:val="28"/>
              </w:rPr>
              <w:t>: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D250B1">
              <w:rPr>
                <w:sz w:val="28"/>
                <w:szCs w:val="28"/>
                <w:lang w:val="en-US"/>
              </w:rPr>
              <w:t>MS Excel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OpenOffice</w:t>
            </w:r>
            <w:proofErr w:type="spellEnd"/>
            <w:r w:rsidRPr="00D250B1">
              <w:rPr>
                <w:sz w:val="28"/>
                <w:szCs w:val="28"/>
                <w:lang w:val="en-US"/>
              </w:rPr>
              <w:t xml:space="preserve"> Calc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Gnumeric</w:t>
            </w:r>
            <w:proofErr w:type="spellEnd"/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D250B1">
              <w:rPr>
                <w:sz w:val="28"/>
                <w:szCs w:val="28"/>
                <w:lang w:val="en-US"/>
              </w:rPr>
              <w:t>Lotus 1-2-3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LibreOffice</w:t>
            </w:r>
            <w:proofErr w:type="spellEnd"/>
            <w:r w:rsidRPr="00D250B1">
              <w:rPr>
                <w:sz w:val="28"/>
                <w:szCs w:val="28"/>
                <w:lang w:val="en-US"/>
              </w:rPr>
              <w:t xml:space="preserve"> Calc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iWork</w:t>
            </w:r>
            <w:proofErr w:type="spellEnd"/>
            <w:r w:rsidRPr="00D250B1">
              <w:rPr>
                <w:sz w:val="28"/>
                <w:szCs w:val="28"/>
                <w:lang w:val="en-US"/>
              </w:rPr>
              <w:t xml:space="preserve"> Numbers</w:t>
            </w:r>
          </w:p>
          <w:p w:rsidR="00D250B1" w:rsidRPr="00D250B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OpenOfice</w:t>
            </w:r>
            <w:proofErr w:type="spellEnd"/>
            <w:r w:rsidRPr="00D250B1">
              <w:rPr>
                <w:sz w:val="28"/>
                <w:szCs w:val="28"/>
                <w:lang w:val="en-US"/>
              </w:rPr>
              <w:t xml:space="preserve">(Mac) – </w:t>
            </w:r>
            <w:proofErr w:type="spellStart"/>
            <w:r w:rsidRPr="00D250B1">
              <w:rPr>
                <w:sz w:val="28"/>
                <w:szCs w:val="28"/>
                <w:lang w:val="en-US"/>
              </w:rPr>
              <w:t>NeoOffice</w:t>
            </w:r>
            <w:proofErr w:type="spellEnd"/>
          </w:p>
          <w:p w:rsidR="0069110D" w:rsidRPr="00527D71" w:rsidRDefault="00D250B1" w:rsidP="00D250B1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proofErr w:type="spellStart"/>
            <w:r w:rsidRPr="00D250B1">
              <w:rPr>
                <w:sz w:val="28"/>
                <w:szCs w:val="28"/>
                <w:lang w:val="en-US"/>
              </w:rPr>
              <w:t>KSpread</w:t>
            </w:r>
            <w:proofErr w:type="spellEnd"/>
          </w:p>
        </w:tc>
      </w:tr>
    </w:tbl>
    <w:p w:rsidR="0069110D" w:rsidRPr="00527D71" w:rsidRDefault="0069110D" w:rsidP="00402B3A">
      <w:pPr>
        <w:rPr>
          <w:sz w:val="28"/>
          <w:szCs w:val="28"/>
        </w:rPr>
      </w:pPr>
    </w:p>
    <w:p w:rsidR="003548E8" w:rsidRPr="00527D71" w:rsidRDefault="003548E8" w:rsidP="00402B3A">
      <w:pPr>
        <w:rPr>
          <w:sz w:val="28"/>
          <w:szCs w:val="28"/>
        </w:rPr>
      </w:pPr>
      <w:r w:rsidRPr="00527D71">
        <w:rPr>
          <w:sz w:val="28"/>
          <w:szCs w:val="28"/>
        </w:rPr>
        <w:t xml:space="preserve">В </w:t>
      </w:r>
      <w:r w:rsidR="00402B3A" w:rsidRPr="00527D71">
        <w:rPr>
          <w:sz w:val="28"/>
          <w:szCs w:val="28"/>
        </w:rPr>
        <w:t xml:space="preserve">следующей </w:t>
      </w:r>
      <w:r w:rsidRPr="00527D71">
        <w:rPr>
          <w:sz w:val="28"/>
          <w:szCs w:val="28"/>
        </w:rPr>
        <w:t xml:space="preserve">таблице приведены требования к аппаратному обеспечению рабочих станций участников </w:t>
      </w:r>
      <w:r w:rsidR="00C53F6F" w:rsidRPr="00527D71">
        <w:rPr>
          <w:sz w:val="28"/>
          <w:szCs w:val="28"/>
        </w:rPr>
        <w:t>ТЭ ИКТ</w:t>
      </w:r>
      <w:r w:rsidR="00402B3A" w:rsidRPr="00527D71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548E8" w:rsidRPr="00527D71" w:rsidTr="000E694C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402B3A" w:rsidP="0036759F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Рекомендуется: </w:t>
            </w:r>
            <w:r w:rsidR="003548E8" w:rsidRPr="00527D71">
              <w:rPr>
                <w:b w:val="0"/>
                <w:sz w:val="28"/>
                <w:szCs w:val="28"/>
              </w:rPr>
              <w:t>Intel Pentium 4 2,4 ГГц</w:t>
            </w:r>
            <w:r w:rsidRPr="00527D71">
              <w:rPr>
                <w:b w:val="0"/>
                <w:sz w:val="28"/>
                <w:szCs w:val="28"/>
              </w:rPr>
              <w:t xml:space="preserve">, но </w:t>
            </w:r>
            <w:r w:rsidR="00F90CDA" w:rsidRPr="00527D71">
              <w:rPr>
                <w:b w:val="0"/>
                <w:sz w:val="28"/>
                <w:szCs w:val="28"/>
              </w:rPr>
              <w:t>не менее рекомендуемо</w:t>
            </w:r>
            <w:r w:rsidR="0036759F" w:rsidRPr="00527D71">
              <w:rPr>
                <w:b w:val="0"/>
                <w:sz w:val="28"/>
                <w:szCs w:val="28"/>
              </w:rPr>
              <w:t>го</w:t>
            </w:r>
            <w:r w:rsidR="00F90CDA" w:rsidRPr="00527D71">
              <w:rPr>
                <w:b w:val="0"/>
                <w:sz w:val="28"/>
                <w:szCs w:val="28"/>
              </w:rPr>
              <w:t xml:space="preserve"> для установленной ОС.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402B3A" w:rsidP="00C72BA9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Рекомендуется: </w:t>
            </w:r>
            <w:r w:rsidR="003548E8" w:rsidRPr="00527D71">
              <w:rPr>
                <w:b w:val="0"/>
                <w:sz w:val="28"/>
                <w:szCs w:val="28"/>
              </w:rPr>
              <w:t xml:space="preserve">DDR2 DRAM 2048 </w:t>
            </w:r>
            <w:proofErr w:type="spellStart"/>
            <w:r w:rsidR="00F90CDA" w:rsidRPr="00527D71">
              <w:rPr>
                <w:b w:val="0"/>
                <w:sz w:val="28"/>
                <w:szCs w:val="28"/>
              </w:rPr>
              <w:t>Mb</w:t>
            </w:r>
            <w:proofErr w:type="spellEnd"/>
            <w:r w:rsidR="00F90CDA" w:rsidRPr="00527D71">
              <w:rPr>
                <w:b w:val="0"/>
                <w:sz w:val="28"/>
                <w:szCs w:val="28"/>
              </w:rPr>
              <w:t xml:space="preserve"> </w:t>
            </w:r>
            <w:r w:rsidR="003548E8" w:rsidRPr="00527D71">
              <w:rPr>
                <w:b w:val="0"/>
                <w:sz w:val="28"/>
                <w:szCs w:val="28"/>
              </w:rPr>
              <w:t xml:space="preserve">1066 </w:t>
            </w:r>
            <w:proofErr w:type="spellStart"/>
            <w:r w:rsidR="003548E8" w:rsidRPr="00527D71">
              <w:rPr>
                <w:b w:val="0"/>
                <w:sz w:val="28"/>
                <w:szCs w:val="28"/>
              </w:rPr>
              <w:t>Mhz</w:t>
            </w:r>
            <w:proofErr w:type="spellEnd"/>
            <w:r w:rsidRPr="00527D71">
              <w:rPr>
                <w:b w:val="0"/>
                <w:sz w:val="28"/>
                <w:szCs w:val="28"/>
              </w:rPr>
              <w:t>,</w:t>
            </w:r>
            <w:r w:rsidR="003548E8" w:rsidRPr="00527D71">
              <w:rPr>
                <w:b w:val="0"/>
                <w:sz w:val="28"/>
                <w:szCs w:val="28"/>
              </w:rPr>
              <w:t xml:space="preserve"> </w:t>
            </w:r>
            <w:r w:rsidRPr="00527D71">
              <w:rPr>
                <w:b w:val="0"/>
                <w:sz w:val="28"/>
                <w:szCs w:val="28"/>
              </w:rPr>
              <w:t>но не менее рекомендуем</w:t>
            </w:r>
            <w:r w:rsidR="00C72BA9" w:rsidRPr="00527D71">
              <w:rPr>
                <w:b w:val="0"/>
                <w:sz w:val="28"/>
                <w:szCs w:val="28"/>
              </w:rPr>
              <w:t>ой</w:t>
            </w:r>
            <w:r w:rsidRPr="00527D71">
              <w:rPr>
                <w:b w:val="0"/>
                <w:sz w:val="28"/>
                <w:szCs w:val="28"/>
              </w:rPr>
              <w:t xml:space="preserve"> для установленной ОС.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337CD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  <w:lang w:val="en-US"/>
              </w:rPr>
              <w:t>SATA</w:t>
            </w:r>
            <w:r w:rsidRPr="00527D71">
              <w:rPr>
                <w:b w:val="0"/>
                <w:sz w:val="28"/>
                <w:szCs w:val="28"/>
              </w:rPr>
              <w:t xml:space="preserve"> (</w:t>
            </w:r>
            <w:r w:rsidRPr="00527D71">
              <w:rPr>
                <w:b w:val="0"/>
                <w:sz w:val="28"/>
                <w:szCs w:val="28"/>
                <w:lang w:val="en-US"/>
              </w:rPr>
              <w:t>IDE</w:t>
            </w:r>
            <w:r w:rsidRPr="00527D71">
              <w:rPr>
                <w:b w:val="0"/>
                <w:sz w:val="28"/>
                <w:szCs w:val="28"/>
              </w:rPr>
              <w:t>)</w:t>
            </w:r>
            <w:r w:rsidR="00402B3A" w:rsidRPr="00527D71">
              <w:rPr>
                <w:b w:val="0"/>
                <w:sz w:val="28"/>
                <w:szCs w:val="28"/>
              </w:rPr>
              <w:t xml:space="preserve">, свободного места </w:t>
            </w:r>
            <w:r w:rsidR="00637980" w:rsidRPr="00527D71">
              <w:rPr>
                <w:b w:val="0"/>
                <w:sz w:val="28"/>
                <w:szCs w:val="28"/>
              </w:rPr>
              <w:t xml:space="preserve">должно </w:t>
            </w:r>
            <w:r w:rsidR="00337CDD" w:rsidRPr="00527D71">
              <w:rPr>
                <w:b w:val="0"/>
                <w:sz w:val="28"/>
                <w:szCs w:val="28"/>
              </w:rPr>
              <w:t>достаточно</w:t>
            </w:r>
            <w:r w:rsidR="00637980" w:rsidRPr="00527D71">
              <w:rPr>
                <w:b w:val="0"/>
                <w:sz w:val="28"/>
                <w:szCs w:val="28"/>
              </w:rPr>
              <w:t xml:space="preserve"> для работы используемых сред программирования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F90CDA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встроен в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чипсет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материнской платы</w:t>
            </w:r>
            <w:r w:rsidR="00F90CDA" w:rsidRPr="00527D71">
              <w:rPr>
                <w:b w:val="0"/>
                <w:sz w:val="28"/>
                <w:szCs w:val="28"/>
              </w:rPr>
              <w:t>, производительность не менее рекомендуемой для установленной ОС.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37CDD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</w:t>
            </w:r>
            <w:r w:rsidR="003548E8" w:rsidRPr="00527D71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3548E8" w:rsidRDefault="003548E8" w:rsidP="0069110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SVGA </w:t>
            </w:r>
            <w:r w:rsidR="00F90CDA" w:rsidRPr="00527D71">
              <w:rPr>
                <w:b w:val="0"/>
                <w:sz w:val="28"/>
                <w:szCs w:val="28"/>
              </w:rPr>
              <w:t xml:space="preserve">разрешение не менее </w:t>
            </w:r>
            <w:r w:rsidRPr="00527D71">
              <w:rPr>
                <w:b w:val="0"/>
                <w:sz w:val="28"/>
                <w:szCs w:val="28"/>
              </w:rPr>
              <w:t>1024</w:t>
            </w:r>
            <w:proofErr w:type="spellStart"/>
            <w:r w:rsidR="0069110D" w:rsidRPr="00527D7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="0069110D" w:rsidRPr="00527D71">
              <w:rPr>
                <w:b w:val="0"/>
                <w:sz w:val="28"/>
                <w:szCs w:val="28"/>
              </w:rPr>
              <w:t xml:space="preserve"> по горизонтали</w:t>
            </w:r>
            <w:r w:rsidR="006A477E">
              <w:rPr>
                <w:b w:val="0"/>
                <w:sz w:val="28"/>
                <w:szCs w:val="28"/>
              </w:rPr>
              <w:t>.</w:t>
            </w:r>
          </w:p>
          <w:p w:rsidR="006A477E" w:rsidRPr="00527D71" w:rsidRDefault="006A477E" w:rsidP="006A477E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6A477E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3548E8" w:rsidRPr="00527D71" w:rsidTr="000E694C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527D7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527D7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</w:tbl>
    <w:p w:rsidR="00A268BA" w:rsidRPr="00527D71" w:rsidRDefault="00A268BA" w:rsidP="00A268BA">
      <w:pPr>
        <w:rPr>
          <w:sz w:val="28"/>
          <w:szCs w:val="28"/>
        </w:rPr>
      </w:pPr>
    </w:p>
    <w:p w:rsidR="00A268BA" w:rsidRPr="00527D71" w:rsidRDefault="00A268BA" w:rsidP="00A268BA">
      <w:pPr>
        <w:pStyle w:val="2"/>
        <w:tabs>
          <w:tab w:val="clear" w:pos="851"/>
        </w:tabs>
        <w:spacing w:after="120"/>
        <w:ind w:left="567"/>
        <w:rPr>
          <w:szCs w:val="28"/>
        </w:rPr>
      </w:pPr>
      <w:r w:rsidRPr="00527D71">
        <w:rPr>
          <w:szCs w:val="28"/>
        </w:rPr>
        <w:lastRenderedPageBreak/>
        <w:t>Требования к конфигурации рабочей станции организатора в аудитории (АРМ «Организатор»)</w:t>
      </w:r>
    </w:p>
    <w:p w:rsidR="00A268BA" w:rsidRPr="00527D71" w:rsidRDefault="00A268BA" w:rsidP="00A268BA">
      <w:pPr>
        <w:rPr>
          <w:sz w:val="28"/>
          <w:szCs w:val="28"/>
        </w:rPr>
      </w:pPr>
      <w:r w:rsidRPr="00527D71">
        <w:rPr>
          <w:sz w:val="28"/>
          <w:szCs w:val="28"/>
        </w:rPr>
        <w:t>В следующей таблице приведены требования к конфигурации программного обеспечения рабочей станции организатора в аудитории.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A268BA" w:rsidRPr="00527D71" w:rsidTr="000E694C">
        <w:trPr>
          <w:cantSplit/>
          <w:tblHeader/>
        </w:trPr>
        <w:tc>
          <w:tcPr>
            <w:tcW w:w="1535" w:type="pct"/>
            <w:shd w:val="clear" w:color="auto" w:fill="auto"/>
          </w:tcPr>
          <w:p w:rsidR="00A268BA" w:rsidRPr="00527D71" w:rsidRDefault="00A268BA" w:rsidP="000E694C">
            <w:pPr>
              <w:pStyle w:val="af0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A268BA" w:rsidRPr="00527D71" w:rsidRDefault="00A268BA" w:rsidP="000E694C">
            <w:pPr>
              <w:pStyle w:val="af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A268BA" w:rsidRPr="007F0436" w:rsidTr="000E694C">
        <w:trPr>
          <w:cantSplit/>
        </w:trPr>
        <w:tc>
          <w:tcPr>
            <w:tcW w:w="1535" w:type="pct"/>
            <w:shd w:val="clear" w:color="auto" w:fill="auto"/>
          </w:tcPr>
          <w:p w:rsidR="00CC35B0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CC35B0" w:rsidRPr="00527D71" w:rsidRDefault="00CC35B0" w:rsidP="00CC35B0">
            <w:pPr>
              <w:pStyle w:val="af1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527D71">
              <w:rPr>
                <w:b/>
                <w:sz w:val="28"/>
                <w:szCs w:val="28"/>
                <w:lang w:val="en-US"/>
              </w:rPr>
              <w:t xml:space="preserve"> Windows</w:t>
            </w:r>
            <w:r w:rsidRPr="00527D71">
              <w:rPr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 xml:space="preserve">Windows XP service pack 3, Windows 7, Windows </w:t>
            </w:r>
            <w:r w:rsidRPr="00CC35B0">
              <w:rPr>
                <w:sz w:val="28"/>
                <w:szCs w:val="28"/>
                <w:lang w:val="en-US"/>
              </w:rPr>
              <w:t xml:space="preserve">8, </w:t>
            </w:r>
            <w:r>
              <w:rPr>
                <w:sz w:val="28"/>
                <w:szCs w:val="28"/>
                <w:lang w:val="en-US"/>
              </w:rPr>
              <w:t>Windows Server 2003</w:t>
            </w:r>
            <w:r w:rsidRPr="006A477E">
              <w:rPr>
                <w:sz w:val="28"/>
                <w:szCs w:val="28"/>
                <w:lang w:val="en-US"/>
              </w:rPr>
              <w:t>, Windows Server 2008, Windows Server 2012.</w:t>
            </w:r>
          </w:p>
          <w:p w:rsidR="00CC35B0" w:rsidRPr="006A477E" w:rsidRDefault="00CC35B0" w:rsidP="00CC35B0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CC35B0" w:rsidRDefault="00CC35B0" w:rsidP="00CC35B0">
            <w:pPr>
              <w:pStyle w:val="af1"/>
              <w:rPr>
                <w:sz w:val="28"/>
                <w:szCs w:val="28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</w:rPr>
              <w:t xml:space="preserve"> </w:t>
            </w:r>
            <w:r w:rsidRPr="00527D71">
              <w:rPr>
                <w:b/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: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Ubuntu</w:t>
            </w:r>
            <w:proofErr w:type="spellEnd"/>
            <w:r w:rsidRPr="006A477E">
              <w:rPr>
                <w:sz w:val="28"/>
                <w:szCs w:val="28"/>
              </w:rPr>
              <w:t xml:space="preserve"> 11 и выше, </w:t>
            </w:r>
            <w:r w:rsidRPr="006A477E">
              <w:rPr>
                <w:sz w:val="28"/>
                <w:szCs w:val="28"/>
                <w:lang w:val="en-US"/>
              </w:rPr>
              <w:t>Fedora</w:t>
            </w:r>
            <w:r w:rsidRPr="006A477E">
              <w:rPr>
                <w:sz w:val="28"/>
                <w:szCs w:val="28"/>
              </w:rPr>
              <w:t xml:space="preserve"> 16 и выше, </w:t>
            </w:r>
            <w:r w:rsidRPr="006A477E">
              <w:rPr>
                <w:sz w:val="28"/>
                <w:szCs w:val="28"/>
                <w:lang w:val="en-US"/>
              </w:rPr>
              <w:t>Red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Hat</w:t>
            </w:r>
            <w:r w:rsidRPr="006A477E">
              <w:rPr>
                <w:sz w:val="28"/>
                <w:szCs w:val="28"/>
              </w:rPr>
              <w:t xml:space="preserve"> 5.5 </w:t>
            </w:r>
            <w:r>
              <w:rPr>
                <w:sz w:val="28"/>
                <w:szCs w:val="28"/>
              </w:rPr>
              <w:t>и</w:t>
            </w:r>
            <w:r w:rsidRPr="006A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выше</w:t>
            </w:r>
            <w:r w:rsidRPr="006A477E">
              <w:rPr>
                <w:sz w:val="28"/>
                <w:szCs w:val="28"/>
              </w:rPr>
              <w:t xml:space="preserve">, </w:t>
            </w:r>
            <w:r w:rsidRPr="006A477E">
              <w:rPr>
                <w:sz w:val="28"/>
                <w:szCs w:val="28"/>
                <w:lang w:val="en-US"/>
              </w:rPr>
              <w:t>Alt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 4.1.1 и выше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Mandriva</w:t>
            </w:r>
            <w:proofErr w:type="spellEnd"/>
            <w:r w:rsidRPr="006A477E">
              <w:rPr>
                <w:sz w:val="28"/>
                <w:szCs w:val="28"/>
              </w:rPr>
              <w:t xml:space="preserve"> 2011 и выше.</w:t>
            </w:r>
          </w:p>
          <w:p w:rsidR="00CC35B0" w:rsidRPr="00527D71" w:rsidRDefault="00CC35B0" w:rsidP="00CC35B0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A268BA" w:rsidRPr="00CC35B0" w:rsidRDefault="00CC35B0" w:rsidP="00CC35B0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Mac OS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>Mac OS X 10.6 Snow Leopard, Mac OS X 10.7 Lion, OS X 10.8 Mountain Lion</w:t>
            </w:r>
          </w:p>
        </w:tc>
      </w:tr>
      <w:tr w:rsidR="00A268BA" w:rsidRPr="00527D71" w:rsidTr="000E694C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BA" w:rsidRPr="00527D71" w:rsidRDefault="00A268BA" w:rsidP="000E694C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10D" w:rsidRPr="00527D71" w:rsidRDefault="0069110D" w:rsidP="0069110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Любой из браузеров: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Mozilla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Firefox</w:t>
            </w:r>
            <w:r w:rsidRPr="00527D71">
              <w:rPr>
                <w:sz w:val="28"/>
                <w:szCs w:val="28"/>
              </w:rPr>
              <w:t>, версия не ниже</w:t>
            </w:r>
            <w:r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</w:rPr>
              <w:t>3,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Google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Chrome</w:t>
            </w:r>
            <w:r w:rsidRPr="00527D71">
              <w:rPr>
                <w:sz w:val="28"/>
                <w:szCs w:val="28"/>
              </w:rPr>
              <w:t>, версия не ниже 1</w:t>
            </w:r>
            <w:r>
              <w:rPr>
                <w:sz w:val="28"/>
                <w:szCs w:val="28"/>
              </w:rPr>
              <w:t>8</w:t>
            </w:r>
            <w:r w:rsidRPr="00527D71">
              <w:rPr>
                <w:sz w:val="28"/>
                <w:szCs w:val="28"/>
              </w:rPr>
              <w:t>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Opera</w:t>
            </w:r>
            <w:r w:rsidRPr="00527D71">
              <w:rPr>
                <w:sz w:val="28"/>
                <w:szCs w:val="28"/>
              </w:rPr>
              <w:t>, версия не ниже 12,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  <w:lang w:val="en-US"/>
              </w:rPr>
              <w:t xml:space="preserve">Microsoft Internet Explorer, </w:t>
            </w:r>
            <w:r w:rsidRPr="00527D71">
              <w:rPr>
                <w:sz w:val="28"/>
                <w:szCs w:val="28"/>
              </w:rPr>
              <w:t>версия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не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ниже</w:t>
            </w:r>
            <w:r w:rsidRPr="00527D71">
              <w:rPr>
                <w:sz w:val="28"/>
                <w:szCs w:val="28"/>
                <w:lang w:val="en-US"/>
              </w:rPr>
              <w:t xml:space="preserve"> 8</w:t>
            </w:r>
            <w:r w:rsidRPr="006A477E">
              <w:rPr>
                <w:sz w:val="28"/>
                <w:szCs w:val="28"/>
                <w:lang w:val="en-US"/>
              </w:rPr>
              <w:t>,</w:t>
            </w:r>
          </w:p>
          <w:p w:rsidR="00A12FA7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  <w:lang w:val="en-US"/>
              </w:rPr>
              <w:t>Safari</w:t>
            </w:r>
            <w:r w:rsidRPr="00527D71">
              <w:rPr>
                <w:sz w:val="28"/>
                <w:szCs w:val="28"/>
              </w:rPr>
              <w:t>, версия не ниже 5</w:t>
            </w:r>
          </w:p>
        </w:tc>
      </w:tr>
    </w:tbl>
    <w:p w:rsidR="00A268BA" w:rsidRPr="00527D71" w:rsidRDefault="00A268BA" w:rsidP="00A268BA">
      <w:pPr>
        <w:pStyle w:val="afc"/>
      </w:pPr>
    </w:p>
    <w:p w:rsidR="00A268BA" w:rsidRPr="00527D71" w:rsidRDefault="00A268BA" w:rsidP="00A268BA">
      <w:pPr>
        <w:rPr>
          <w:sz w:val="28"/>
          <w:szCs w:val="28"/>
        </w:rPr>
      </w:pPr>
      <w:r w:rsidRPr="00527D71">
        <w:rPr>
          <w:sz w:val="28"/>
          <w:szCs w:val="28"/>
        </w:rPr>
        <w:t>В таблице приведены требования к аппаратному обеспечению рабочей станции Организатора в аудитории.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A268BA" w:rsidRPr="00527D71" w:rsidTr="000E694C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C53F6F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Рекомендуется: Intel Pentium 4 не менее 2,4</w:t>
            </w:r>
            <w:r w:rsidR="00C53F6F" w:rsidRPr="00527D71">
              <w:rPr>
                <w:b w:val="0"/>
                <w:sz w:val="28"/>
                <w:szCs w:val="28"/>
              </w:rPr>
              <w:t> </w:t>
            </w:r>
            <w:r w:rsidRPr="00527D71">
              <w:rPr>
                <w:b w:val="0"/>
                <w:sz w:val="28"/>
                <w:szCs w:val="28"/>
              </w:rPr>
              <w:t>ГГц, но не менее рекомендуемо</w:t>
            </w:r>
            <w:r w:rsidR="00471B95" w:rsidRPr="00527D71">
              <w:rPr>
                <w:b w:val="0"/>
                <w:sz w:val="28"/>
                <w:szCs w:val="28"/>
              </w:rPr>
              <w:t>го</w:t>
            </w:r>
            <w:r w:rsidRPr="00527D71">
              <w:rPr>
                <w:b w:val="0"/>
                <w:sz w:val="28"/>
                <w:szCs w:val="28"/>
              </w:rPr>
              <w:t xml:space="preserve"> для установленной ОС.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C53F6F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Рекомендуется: DDR2 DRAM 2048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Mb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1066</w:t>
            </w:r>
            <w:r w:rsidR="00C53F6F" w:rsidRPr="00527D71">
              <w:rPr>
                <w:b w:val="0"/>
                <w:sz w:val="28"/>
                <w:szCs w:val="28"/>
              </w:rPr>
              <w:t> 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Mhz</w:t>
            </w:r>
            <w:proofErr w:type="spellEnd"/>
            <w:r w:rsidRPr="00527D71">
              <w:rPr>
                <w:b w:val="0"/>
                <w:sz w:val="28"/>
                <w:szCs w:val="28"/>
              </w:rPr>
              <w:t>, но не менее рекомендуемо</w:t>
            </w:r>
            <w:r w:rsidR="00471B95" w:rsidRPr="00527D71">
              <w:rPr>
                <w:b w:val="0"/>
                <w:sz w:val="28"/>
                <w:szCs w:val="28"/>
              </w:rPr>
              <w:t>й</w:t>
            </w:r>
            <w:r w:rsidRPr="00527D71">
              <w:rPr>
                <w:b w:val="0"/>
                <w:sz w:val="28"/>
                <w:szCs w:val="28"/>
              </w:rPr>
              <w:t xml:space="preserve"> для установленной ОС.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C72BA9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  <w:lang w:val="en-US"/>
              </w:rPr>
              <w:t>SATA</w:t>
            </w:r>
            <w:r w:rsidRPr="00527D71">
              <w:rPr>
                <w:b w:val="0"/>
                <w:sz w:val="28"/>
                <w:szCs w:val="28"/>
              </w:rPr>
              <w:t xml:space="preserve"> (</w:t>
            </w:r>
            <w:r w:rsidRPr="00527D71">
              <w:rPr>
                <w:b w:val="0"/>
                <w:sz w:val="28"/>
                <w:szCs w:val="28"/>
                <w:lang w:val="en-US"/>
              </w:rPr>
              <w:t>IDE</w:t>
            </w:r>
            <w:r w:rsidRPr="00527D71">
              <w:rPr>
                <w:b w:val="0"/>
                <w:sz w:val="28"/>
                <w:szCs w:val="28"/>
              </w:rPr>
              <w:t xml:space="preserve">), свободного места не менее 50 </w:t>
            </w:r>
            <w:r w:rsidRPr="00527D71">
              <w:rPr>
                <w:b w:val="0"/>
                <w:sz w:val="28"/>
                <w:szCs w:val="28"/>
                <w:lang w:val="en-US"/>
              </w:rPr>
              <w:t>Mb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встроен в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чипсет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материнской платы, производительность не менее рекомендуемой для установленной ОС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A268BA" w:rsidRDefault="0069110D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527D7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по горизонтали</w:t>
            </w:r>
            <w:r w:rsidR="006A477E">
              <w:rPr>
                <w:b w:val="0"/>
                <w:sz w:val="28"/>
                <w:szCs w:val="28"/>
              </w:rPr>
              <w:t>.</w:t>
            </w:r>
          </w:p>
          <w:p w:rsidR="006A477E" w:rsidRPr="00527D71" w:rsidRDefault="006A477E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6A477E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527D71">
              <w:rPr>
                <w:b w:val="0"/>
                <w:sz w:val="28"/>
                <w:szCs w:val="28"/>
              </w:rPr>
              <w:lastRenderedPageBreak/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527D7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  <w:tr w:rsidR="00A268BA" w:rsidRPr="00527D71" w:rsidTr="000E694C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A268BA" w:rsidRPr="00527D71" w:rsidRDefault="00A268BA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A268BA" w:rsidRPr="00527D71" w:rsidRDefault="00A268BA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Формат: А4:</w:t>
            </w:r>
          </w:p>
          <w:p w:rsidR="00A268BA" w:rsidRPr="00527D71" w:rsidRDefault="00A268BA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268BA" w:rsidRPr="00527D71" w:rsidRDefault="00A268BA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x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600 точек на дюйм</w:t>
            </w:r>
          </w:p>
          <w:p w:rsidR="00A268BA" w:rsidRPr="00527D71" w:rsidRDefault="00A268BA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</w:tbl>
    <w:p w:rsidR="00A268BA" w:rsidRPr="00527D71" w:rsidRDefault="00A268BA" w:rsidP="00F90CDA">
      <w:pPr>
        <w:rPr>
          <w:sz w:val="28"/>
          <w:szCs w:val="28"/>
        </w:rPr>
      </w:pPr>
    </w:p>
    <w:p w:rsidR="003548E8" w:rsidRPr="00527D71" w:rsidRDefault="003548E8" w:rsidP="003548E8">
      <w:pPr>
        <w:pStyle w:val="2"/>
        <w:spacing w:after="120"/>
        <w:ind w:left="567"/>
        <w:rPr>
          <w:szCs w:val="28"/>
        </w:rPr>
      </w:pPr>
      <w:bookmarkStart w:id="3" w:name="_Toc309653712"/>
      <w:r w:rsidRPr="00527D71">
        <w:rPr>
          <w:szCs w:val="28"/>
        </w:rPr>
        <w:t xml:space="preserve">Требования к конфигурации сервера Аудитории ППЭ (АРМ «Администратор </w:t>
      </w:r>
      <w:r w:rsidR="00471B95" w:rsidRPr="00527D71">
        <w:rPr>
          <w:szCs w:val="28"/>
        </w:rPr>
        <w:t>ПК КЕГЭ</w:t>
      </w:r>
      <w:r w:rsidRPr="00527D71">
        <w:rPr>
          <w:szCs w:val="28"/>
        </w:rPr>
        <w:t>»)</w:t>
      </w:r>
      <w:bookmarkEnd w:id="3"/>
    </w:p>
    <w:p w:rsidR="003548E8" w:rsidRPr="00527D71" w:rsidRDefault="003548E8" w:rsidP="00F360C5">
      <w:pPr>
        <w:rPr>
          <w:sz w:val="28"/>
          <w:szCs w:val="28"/>
        </w:rPr>
      </w:pPr>
      <w:r w:rsidRPr="00527D71">
        <w:rPr>
          <w:sz w:val="28"/>
          <w:szCs w:val="28"/>
        </w:rPr>
        <w:t xml:space="preserve">В </w:t>
      </w:r>
      <w:r w:rsidR="00F360C5" w:rsidRPr="00527D71">
        <w:rPr>
          <w:sz w:val="28"/>
          <w:szCs w:val="28"/>
        </w:rPr>
        <w:t xml:space="preserve">следующей </w:t>
      </w:r>
      <w:r w:rsidRPr="00527D71">
        <w:rPr>
          <w:sz w:val="28"/>
          <w:szCs w:val="28"/>
        </w:rPr>
        <w:t>таблице приведены требования к конфигурации программного обеспечения сервера Аудитории ППЭ.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3548E8" w:rsidRPr="00527D71" w:rsidTr="000E694C">
        <w:trPr>
          <w:cantSplit/>
          <w:tblHeader/>
        </w:trPr>
        <w:tc>
          <w:tcPr>
            <w:tcW w:w="1535" w:type="pct"/>
            <w:shd w:val="clear" w:color="auto" w:fill="auto"/>
          </w:tcPr>
          <w:p w:rsidR="003548E8" w:rsidRPr="00527D71" w:rsidRDefault="003548E8" w:rsidP="000E694C">
            <w:pPr>
              <w:pStyle w:val="af0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3548E8" w:rsidRPr="00527D71" w:rsidRDefault="003548E8" w:rsidP="000E694C">
            <w:pPr>
              <w:pStyle w:val="af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3548E8" w:rsidRPr="006A477E" w:rsidTr="000E694C">
        <w:trPr>
          <w:cantSplit/>
        </w:trPr>
        <w:tc>
          <w:tcPr>
            <w:tcW w:w="1535" w:type="pct"/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Операционная система</w:t>
            </w:r>
          </w:p>
          <w:p w:rsidR="00F360C5" w:rsidRPr="00527D71" w:rsidRDefault="00F360C5" w:rsidP="00CC35B0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В рамках</w:t>
            </w:r>
            <w:r w:rsidR="00CC35B0">
              <w:rPr>
                <w:sz w:val="28"/>
                <w:szCs w:val="28"/>
              </w:rPr>
              <w:t xml:space="preserve"> аудитории</w:t>
            </w:r>
            <w:r w:rsidRPr="00527D71">
              <w:rPr>
                <w:sz w:val="28"/>
                <w:szCs w:val="28"/>
              </w:rPr>
              <w:t xml:space="preserve"> </w:t>
            </w:r>
            <w:r w:rsidR="00CC35B0">
              <w:rPr>
                <w:sz w:val="28"/>
                <w:szCs w:val="28"/>
              </w:rPr>
              <w:t xml:space="preserve">для всех рабочих станций </w:t>
            </w:r>
            <w:r w:rsidRPr="00527D71">
              <w:rPr>
                <w:sz w:val="28"/>
                <w:szCs w:val="28"/>
              </w:rPr>
              <w:t>должно использоваться одно семейство ОС</w:t>
            </w:r>
          </w:p>
        </w:tc>
        <w:tc>
          <w:tcPr>
            <w:tcW w:w="3465" w:type="pct"/>
            <w:shd w:val="clear" w:color="auto" w:fill="auto"/>
          </w:tcPr>
          <w:p w:rsidR="006A477E" w:rsidRPr="00527D71" w:rsidRDefault="006A477E" w:rsidP="006A477E">
            <w:pPr>
              <w:pStyle w:val="af1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527D71">
              <w:rPr>
                <w:b/>
                <w:sz w:val="28"/>
                <w:szCs w:val="28"/>
                <w:lang w:val="en-US"/>
              </w:rPr>
              <w:t xml:space="preserve"> Windows</w:t>
            </w:r>
            <w:r w:rsidRPr="00527D71">
              <w:rPr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 xml:space="preserve">Windows XP service pack 3, Windows 7, </w:t>
            </w:r>
            <w:r w:rsidR="00CC35B0" w:rsidRPr="006A477E">
              <w:rPr>
                <w:sz w:val="28"/>
                <w:szCs w:val="28"/>
                <w:lang w:val="en-US"/>
              </w:rPr>
              <w:t xml:space="preserve">Windows </w:t>
            </w:r>
            <w:r w:rsidR="00CC35B0" w:rsidRPr="00CC35B0">
              <w:rPr>
                <w:sz w:val="28"/>
                <w:szCs w:val="28"/>
                <w:lang w:val="en-US"/>
              </w:rPr>
              <w:t xml:space="preserve">8, </w:t>
            </w:r>
            <w:r>
              <w:rPr>
                <w:sz w:val="28"/>
                <w:szCs w:val="28"/>
                <w:lang w:val="en-US"/>
              </w:rPr>
              <w:t>Windows Server 2003</w:t>
            </w:r>
            <w:r w:rsidRPr="006A477E">
              <w:rPr>
                <w:sz w:val="28"/>
                <w:szCs w:val="28"/>
                <w:lang w:val="en-US"/>
              </w:rPr>
              <w:t>, Windows Server 2008, Windows Server 2012.</w:t>
            </w:r>
          </w:p>
          <w:p w:rsidR="006A477E" w:rsidRPr="006A477E" w:rsidRDefault="006A477E" w:rsidP="006A477E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6A477E" w:rsidRDefault="006A477E" w:rsidP="006A477E">
            <w:pPr>
              <w:pStyle w:val="af1"/>
              <w:rPr>
                <w:sz w:val="28"/>
                <w:szCs w:val="28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</w:rPr>
              <w:t xml:space="preserve"> </w:t>
            </w:r>
            <w:r w:rsidRPr="00527D71">
              <w:rPr>
                <w:b/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: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Ubuntu</w:t>
            </w:r>
            <w:proofErr w:type="spellEnd"/>
            <w:r w:rsidRPr="006A477E">
              <w:rPr>
                <w:sz w:val="28"/>
                <w:szCs w:val="28"/>
              </w:rPr>
              <w:t xml:space="preserve"> 11 и выше, </w:t>
            </w:r>
            <w:r w:rsidRPr="006A477E">
              <w:rPr>
                <w:sz w:val="28"/>
                <w:szCs w:val="28"/>
                <w:lang w:val="en-US"/>
              </w:rPr>
              <w:t>Fedora</w:t>
            </w:r>
            <w:r w:rsidRPr="006A477E">
              <w:rPr>
                <w:sz w:val="28"/>
                <w:szCs w:val="28"/>
              </w:rPr>
              <w:t xml:space="preserve"> 16 и выше, </w:t>
            </w:r>
            <w:r w:rsidRPr="006A477E">
              <w:rPr>
                <w:sz w:val="28"/>
                <w:szCs w:val="28"/>
                <w:lang w:val="en-US"/>
              </w:rPr>
              <w:t>Red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Hat</w:t>
            </w:r>
            <w:r w:rsidRPr="006A477E">
              <w:rPr>
                <w:sz w:val="28"/>
                <w:szCs w:val="28"/>
              </w:rPr>
              <w:t xml:space="preserve"> 5.5 </w:t>
            </w:r>
            <w:r>
              <w:rPr>
                <w:sz w:val="28"/>
                <w:szCs w:val="28"/>
              </w:rPr>
              <w:t>и</w:t>
            </w:r>
            <w:r w:rsidRPr="006A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выше</w:t>
            </w:r>
            <w:r w:rsidRPr="006A477E">
              <w:rPr>
                <w:sz w:val="28"/>
                <w:szCs w:val="28"/>
              </w:rPr>
              <w:t xml:space="preserve">, </w:t>
            </w:r>
            <w:r w:rsidRPr="006A477E">
              <w:rPr>
                <w:sz w:val="28"/>
                <w:szCs w:val="28"/>
                <w:lang w:val="en-US"/>
              </w:rPr>
              <w:t>Alt</w:t>
            </w:r>
            <w:r w:rsidRPr="006A477E">
              <w:rPr>
                <w:sz w:val="28"/>
                <w:szCs w:val="28"/>
              </w:rPr>
              <w:t xml:space="preserve"> </w:t>
            </w:r>
            <w:r w:rsidRPr="006A477E">
              <w:rPr>
                <w:sz w:val="28"/>
                <w:szCs w:val="28"/>
                <w:lang w:val="en-US"/>
              </w:rPr>
              <w:t>Linux</w:t>
            </w:r>
            <w:r w:rsidRPr="006A477E">
              <w:rPr>
                <w:sz w:val="28"/>
                <w:szCs w:val="28"/>
              </w:rPr>
              <w:t xml:space="preserve"> 4.1.1 и выше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A477E">
              <w:rPr>
                <w:sz w:val="28"/>
                <w:szCs w:val="28"/>
                <w:lang w:val="en-US"/>
              </w:rPr>
              <w:t>Mandriva</w:t>
            </w:r>
            <w:proofErr w:type="spellEnd"/>
            <w:r w:rsidRPr="006A477E">
              <w:rPr>
                <w:sz w:val="28"/>
                <w:szCs w:val="28"/>
              </w:rPr>
              <w:t xml:space="preserve"> 2011 и выше.</w:t>
            </w:r>
          </w:p>
          <w:p w:rsidR="006A477E" w:rsidRPr="00527D71" w:rsidRDefault="006A477E" w:rsidP="006A477E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</w:rPr>
              <w:t>либо</w:t>
            </w:r>
          </w:p>
          <w:p w:rsidR="006A477E" w:rsidRPr="00C32A8F" w:rsidRDefault="006A477E" w:rsidP="006A477E">
            <w:pPr>
              <w:pStyle w:val="af1"/>
              <w:spacing w:before="60" w:after="60"/>
              <w:rPr>
                <w:sz w:val="28"/>
                <w:szCs w:val="28"/>
                <w:lang w:val="en-US"/>
              </w:rPr>
            </w:pPr>
            <w:r w:rsidRPr="00527D71">
              <w:rPr>
                <w:b/>
                <w:sz w:val="28"/>
                <w:szCs w:val="28"/>
              </w:rPr>
              <w:t>Семейства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Mac OS</w:t>
            </w:r>
            <w:r w:rsidRPr="006A477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6A477E">
              <w:rPr>
                <w:sz w:val="28"/>
                <w:szCs w:val="28"/>
                <w:lang w:val="en-US"/>
              </w:rPr>
              <w:t>Mac OS X 10.6 Snow Leopard, Mac OS X 10.7 Lion, OS X 10.8 Mountain Lion</w:t>
            </w:r>
          </w:p>
          <w:p w:rsidR="006A477E" w:rsidRPr="006A477E" w:rsidRDefault="006A477E" w:rsidP="006A477E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C32A8F">
              <w:rPr>
                <w:b/>
                <w:sz w:val="28"/>
                <w:szCs w:val="28"/>
              </w:rPr>
              <w:t>Рекомендуется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32A8F">
              <w:rPr>
                <w:sz w:val="28"/>
                <w:szCs w:val="28"/>
              </w:rPr>
              <w:t>использовать</w:t>
            </w:r>
            <w:r w:rsidRPr="006A477E">
              <w:rPr>
                <w:sz w:val="28"/>
                <w:szCs w:val="28"/>
              </w:rPr>
              <w:t xml:space="preserve"> 64-</w:t>
            </w:r>
            <w:r>
              <w:rPr>
                <w:sz w:val="28"/>
                <w:szCs w:val="28"/>
              </w:rPr>
              <w:t>разрядные</w:t>
            </w:r>
            <w:r w:rsidRPr="006A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версии</w:t>
            </w:r>
            <w:r w:rsidRPr="006A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</w:t>
            </w:r>
          </w:p>
        </w:tc>
      </w:tr>
      <w:tr w:rsidR="003548E8" w:rsidRPr="00527D71" w:rsidTr="000E694C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110D" w:rsidRPr="00527D71" w:rsidRDefault="0069110D" w:rsidP="0069110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Любой из браузеров: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Mozilla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Firefox</w:t>
            </w:r>
            <w:r w:rsidRPr="00527D71">
              <w:rPr>
                <w:sz w:val="28"/>
                <w:szCs w:val="28"/>
              </w:rPr>
              <w:t>, версия не ниже</w:t>
            </w:r>
            <w:r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</w:rPr>
              <w:t>3,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Google</w:t>
            </w:r>
            <w:r w:rsidRPr="00527D71">
              <w:rPr>
                <w:sz w:val="28"/>
                <w:szCs w:val="28"/>
              </w:rPr>
              <w:t xml:space="preserve"> </w:t>
            </w:r>
            <w:r w:rsidRPr="00527D71">
              <w:rPr>
                <w:sz w:val="28"/>
                <w:szCs w:val="28"/>
                <w:lang w:val="en-US"/>
              </w:rPr>
              <w:t>Chrome</w:t>
            </w:r>
            <w:r w:rsidRPr="00527D71">
              <w:rPr>
                <w:sz w:val="28"/>
                <w:szCs w:val="28"/>
              </w:rPr>
              <w:t>, версия не ниже 1</w:t>
            </w:r>
            <w:r>
              <w:rPr>
                <w:sz w:val="28"/>
                <w:szCs w:val="28"/>
              </w:rPr>
              <w:t>8</w:t>
            </w:r>
            <w:r w:rsidRPr="00527D71">
              <w:rPr>
                <w:sz w:val="28"/>
                <w:szCs w:val="28"/>
              </w:rPr>
              <w:t>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  <w:lang w:val="en-US"/>
              </w:rPr>
              <w:t>Opera</w:t>
            </w:r>
            <w:r w:rsidRPr="00527D71">
              <w:rPr>
                <w:sz w:val="28"/>
                <w:szCs w:val="28"/>
              </w:rPr>
              <w:t>, версия не ниже 12,</w:t>
            </w:r>
          </w:p>
          <w:p w:rsidR="006A477E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  <w:lang w:val="en-US"/>
              </w:rPr>
              <w:t xml:space="preserve">Microsoft Internet Explorer, </w:t>
            </w:r>
            <w:r w:rsidRPr="00527D71">
              <w:rPr>
                <w:sz w:val="28"/>
                <w:szCs w:val="28"/>
              </w:rPr>
              <w:t>версия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не</w:t>
            </w:r>
            <w:r w:rsidRPr="00527D71">
              <w:rPr>
                <w:sz w:val="28"/>
                <w:szCs w:val="28"/>
                <w:lang w:val="en-US"/>
              </w:rPr>
              <w:t xml:space="preserve"> </w:t>
            </w:r>
            <w:r w:rsidRPr="00527D71">
              <w:rPr>
                <w:sz w:val="28"/>
                <w:szCs w:val="28"/>
              </w:rPr>
              <w:t>ниже</w:t>
            </w:r>
            <w:r w:rsidRPr="00527D71">
              <w:rPr>
                <w:sz w:val="28"/>
                <w:szCs w:val="28"/>
                <w:lang w:val="en-US"/>
              </w:rPr>
              <w:t xml:space="preserve"> 8</w:t>
            </w:r>
            <w:r w:rsidRPr="006A477E">
              <w:rPr>
                <w:sz w:val="28"/>
                <w:szCs w:val="28"/>
                <w:lang w:val="en-US"/>
              </w:rPr>
              <w:t>,</w:t>
            </w:r>
          </w:p>
          <w:p w:rsidR="003548E8" w:rsidRPr="00527D71" w:rsidRDefault="006A477E" w:rsidP="006A477E">
            <w:pPr>
              <w:numPr>
                <w:ilvl w:val="0"/>
                <w:numId w:val="29"/>
              </w:numPr>
              <w:tabs>
                <w:tab w:val="left" w:pos="567"/>
              </w:tabs>
              <w:ind w:left="601" w:hanging="425"/>
              <w:rPr>
                <w:sz w:val="28"/>
                <w:szCs w:val="28"/>
                <w:lang w:val="en-US"/>
              </w:rPr>
            </w:pPr>
            <w:r w:rsidRPr="00527D71">
              <w:rPr>
                <w:sz w:val="28"/>
                <w:szCs w:val="28"/>
                <w:lang w:val="en-US"/>
              </w:rPr>
              <w:t>Safari</w:t>
            </w:r>
            <w:r w:rsidRPr="00527D71">
              <w:rPr>
                <w:sz w:val="28"/>
                <w:szCs w:val="28"/>
              </w:rPr>
              <w:t>, версия не ниже 5</w:t>
            </w:r>
          </w:p>
        </w:tc>
      </w:tr>
      <w:tr w:rsidR="003548E8" w:rsidRPr="00527D71" w:rsidTr="000E694C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1"/>
              <w:spacing w:before="60"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Компоненты системы исполнения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8E8" w:rsidRPr="00527D71" w:rsidRDefault="003548E8" w:rsidP="00F360C5">
            <w:pPr>
              <w:pStyle w:val="af1"/>
              <w:spacing w:before="60" w:after="60"/>
              <w:rPr>
                <w:sz w:val="28"/>
                <w:szCs w:val="28"/>
              </w:rPr>
            </w:pPr>
            <w:proofErr w:type="spellStart"/>
            <w:r w:rsidRPr="00527D71">
              <w:rPr>
                <w:sz w:val="28"/>
                <w:szCs w:val="28"/>
              </w:rPr>
              <w:t>Java</w:t>
            </w:r>
            <w:proofErr w:type="spellEnd"/>
            <w:r w:rsidRPr="00527D71">
              <w:rPr>
                <w:sz w:val="28"/>
                <w:szCs w:val="28"/>
              </w:rPr>
              <w:t xml:space="preserve"> </w:t>
            </w:r>
            <w:proofErr w:type="spellStart"/>
            <w:r w:rsidRPr="00527D71">
              <w:rPr>
                <w:sz w:val="28"/>
                <w:szCs w:val="28"/>
              </w:rPr>
              <w:t>Virtual</w:t>
            </w:r>
            <w:proofErr w:type="spellEnd"/>
            <w:r w:rsidRPr="00527D71">
              <w:rPr>
                <w:sz w:val="28"/>
                <w:szCs w:val="28"/>
              </w:rPr>
              <w:t xml:space="preserve"> </w:t>
            </w:r>
            <w:proofErr w:type="spellStart"/>
            <w:r w:rsidRPr="00527D71">
              <w:rPr>
                <w:sz w:val="28"/>
                <w:szCs w:val="28"/>
              </w:rPr>
              <w:t>Machine</w:t>
            </w:r>
            <w:proofErr w:type="spellEnd"/>
            <w:r w:rsidRPr="00527D71">
              <w:rPr>
                <w:sz w:val="28"/>
                <w:szCs w:val="28"/>
              </w:rPr>
              <w:t xml:space="preserve"> (входит в дистрибутив ПК КЕГЭ)</w:t>
            </w:r>
          </w:p>
        </w:tc>
      </w:tr>
    </w:tbl>
    <w:p w:rsidR="003548E8" w:rsidRDefault="003548E8" w:rsidP="003548E8">
      <w:pPr>
        <w:pStyle w:val="afc"/>
        <w:rPr>
          <w:lang w:val="en-US"/>
        </w:rPr>
      </w:pPr>
    </w:p>
    <w:p w:rsidR="007F0436" w:rsidRPr="007F0436" w:rsidRDefault="007F0436" w:rsidP="003548E8">
      <w:pPr>
        <w:pStyle w:val="afc"/>
        <w:rPr>
          <w:lang w:val="en-US"/>
        </w:rPr>
      </w:pPr>
    </w:p>
    <w:p w:rsidR="003548E8" w:rsidRPr="00527D71" w:rsidRDefault="003548E8" w:rsidP="00A26540">
      <w:pPr>
        <w:rPr>
          <w:sz w:val="28"/>
          <w:szCs w:val="28"/>
        </w:rPr>
      </w:pPr>
      <w:r w:rsidRPr="00527D71">
        <w:rPr>
          <w:sz w:val="28"/>
          <w:szCs w:val="28"/>
        </w:rPr>
        <w:t xml:space="preserve">В </w:t>
      </w:r>
      <w:r w:rsidR="00A268BA" w:rsidRPr="00527D71">
        <w:rPr>
          <w:sz w:val="28"/>
          <w:szCs w:val="28"/>
        </w:rPr>
        <w:t xml:space="preserve">следующей </w:t>
      </w:r>
      <w:r w:rsidRPr="00527D71">
        <w:rPr>
          <w:sz w:val="28"/>
          <w:szCs w:val="28"/>
        </w:rPr>
        <w:t>таблице приведены требования к аппаратному обеспечению сервера Аудитории ППЭ.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548E8" w:rsidRPr="00527D71" w:rsidTr="000E694C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3548E8" w:rsidRPr="00527D71" w:rsidRDefault="003548E8" w:rsidP="000E694C">
            <w:pPr>
              <w:pStyle w:val="af0"/>
              <w:keepNext w:val="0"/>
              <w:spacing w:after="60"/>
              <w:rPr>
                <w:sz w:val="28"/>
                <w:szCs w:val="28"/>
              </w:rPr>
            </w:pPr>
            <w:r w:rsidRPr="00527D71">
              <w:rPr>
                <w:sz w:val="28"/>
                <w:szCs w:val="28"/>
              </w:rPr>
              <w:t>Конфигурация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6A477E" w:rsidRDefault="00CC35B0" w:rsidP="00F7605D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Рекомендуемая</w:t>
            </w:r>
            <w:r w:rsidR="00A26540" w:rsidRPr="00527D71">
              <w:rPr>
                <w:b w:val="0"/>
                <w:sz w:val="28"/>
                <w:szCs w:val="28"/>
              </w:rPr>
              <w:t>:</w:t>
            </w:r>
            <w:r w:rsidR="006A477E" w:rsidRPr="006A47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6A477E" w:rsidRPr="006A477E">
              <w:rPr>
                <w:b w:val="0"/>
                <w:sz w:val="28"/>
                <w:szCs w:val="28"/>
              </w:rPr>
              <w:t>четырехъядерный</w:t>
            </w:r>
            <w:proofErr w:type="spellEnd"/>
            <w:r w:rsidR="006A477E" w:rsidRPr="006A477E">
              <w:rPr>
                <w:b w:val="0"/>
                <w:sz w:val="28"/>
                <w:szCs w:val="28"/>
              </w:rPr>
              <w:t xml:space="preserve"> 3,4 ГГц</w:t>
            </w:r>
          </w:p>
          <w:p w:rsidR="006A477E" w:rsidRPr="00527D71" w:rsidRDefault="00CC35B0" w:rsidP="00CC35B0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Минимальная</w:t>
            </w:r>
            <w:r w:rsidR="002042BC">
              <w:rPr>
                <w:b w:val="0"/>
                <w:sz w:val="28"/>
                <w:szCs w:val="28"/>
              </w:rPr>
              <w:t>:</w:t>
            </w:r>
            <w:r w:rsidR="002042BC" w:rsidRPr="002042B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042BC" w:rsidRPr="002042BC">
              <w:rPr>
                <w:b w:val="0"/>
                <w:sz w:val="28"/>
                <w:szCs w:val="28"/>
              </w:rPr>
              <w:t>двухъядерный</w:t>
            </w:r>
            <w:proofErr w:type="spellEnd"/>
            <w:r w:rsidR="002042BC" w:rsidRPr="002042BC">
              <w:rPr>
                <w:b w:val="0"/>
                <w:sz w:val="28"/>
                <w:szCs w:val="28"/>
              </w:rPr>
              <w:t xml:space="preserve"> 1,7 ГГц 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A26540" w:rsidRDefault="00CC35B0" w:rsidP="002042B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Рекомендуемая</w:t>
            </w:r>
            <w:r w:rsidR="00A26540" w:rsidRPr="00527D71">
              <w:rPr>
                <w:b w:val="0"/>
                <w:sz w:val="28"/>
                <w:szCs w:val="28"/>
              </w:rPr>
              <w:t xml:space="preserve">: </w:t>
            </w:r>
            <w:r w:rsidR="002042BC" w:rsidRPr="002042BC">
              <w:rPr>
                <w:b w:val="0"/>
                <w:sz w:val="28"/>
                <w:szCs w:val="28"/>
              </w:rPr>
              <w:t>4</w:t>
            </w:r>
            <w:r w:rsidR="00A26540" w:rsidRPr="00527D71">
              <w:rPr>
                <w:b w:val="0"/>
                <w:sz w:val="28"/>
                <w:szCs w:val="28"/>
              </w:rPr>
              <w:t xml:space="preserve"> </w:t>
            </w:r>
            <w:r w:rsidR="002042BC">
              <w:rPr>
                <w:b w:val="0"/>
                <w:sz w:val="28"/>
                <w:szCs w:val="28"/>
                <w:lang w:val="en-US"/>
              </w:rPr>
              <w:t>G</w:t>
            </w:r>
            <w:proofErr w:type="spellStart"/>
            <w:r w:rsidR="00A26540" w:rsidRPr="00527D71">
              <w:rPr>
                <w:b w:val="0"/>
                <w:sz w:val="28"/>
                <w:szCs w:val="28"/>
              </w:rPr>
              <w:t>b</w:t>
            </w:r>
            <w:proofErr w:type="spellEnd"/>
          </w:p>
          <w:p w:rsidR="002042BC" w:rsidRPr="00527D71" w:rsidRDefault="00CC35B0" w:rsidP="002042B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Минимальная</w:t>
            </w:r>
            <w:r w:rsidR="002042BC" w:rsidRPr="00527D71">
              <w:rPr>
                <w:b w:val="0"/>
                <w:sz w:val="28"/>
                <w:szCs w:val="28"/>
              </w:rPr>
              <w:t xml:space="preserve">: </w:t>
            </w:r>
            <w:r w:rsidR="002042BC">
              <w:rPr>
                <w:b w:val="0"/>
                <w:sz w:val="28"/>
                <w:szCs w:val="28"/>
              </w:rPr>
              <w:t>2</w:t>
            </w:r>
            <w:r w:rsidR="002042BC" w:rsidRPr="00527D71">
              <w:rPr>
                <w:b w:val="0"/>
                <w:sz w:val="28"/>
                <w:szCs w:val="28"/>
              </w:rPr>
              <w:t xml:space="preserve"> </w:t>
            </w:r>
            <w:r w:rsidR="002042BC">
              <w:rPr>
                <w:b w:val="0"/>
                <w:sz w:val="28"/>
                <w:szCs w:val="28"/>
                <w:lang w:val="en-US"/>
              </w:rPr>
              <w:t>G</w:t>
            </w:r>
            <w:proofErr w:type="spellStart"/>
            <w:r w:rsidR="002042BC" w:rsidRPr="00527D71">
              <w:rPr>
                <w:b w:val="0"/>
                <w:sz w:val="28"/>
                <w:szCs w:val="28"/>
              </w:rPr>
              <w:t>b</w:t>
            </w:r>
            <w:proofErr w:type="spellEnd"/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A26540" w:rsidRPr="00527D71" w:rsidRDefault="00A26540" w:rsidP="00A26540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  <w:lang w:val="en-US"/>
              </w:rPr>
              <w:t>SATA</w:t>
            </w:r>
            <w:r w:rsidRPr="00527D71">
              <w:rPr>
                <w:b w:val="0"/>
                <w:sz w:val="28"/>
                <w:szCs w:val="28"/>
              </w:rPr>
              <w:t xml:space="preserve"> (</w:t>
            </w:r>
            <w:r w:rsidRPr="00527D71">
              <w:rPr>
                <w:b w:val="0"/>
                <w:sz w:val="28"/>
                <w:szCs w:val="28"/>
                <w:lang w:val="en-US"/>
              </w:rPr>
              <w:t>IDE</w:t>
            </w:r>
            <w:r w:rsidRPr="00527D71">
              <w:rPr>
                <w:b w:val="0"/>
                <w:sz w:val="28"/>
                <w:szCs w:val="28"/>
              </w:rPr>
              <w:t xml:space="preserve">), свободного места не менее 500 </w:t>
            </w:r>
            <w:r w:rsidRPr="00527D71">
              <w:rPr>
                <w:b w:val="0"/>
                <w:sz w:val="28"/>
                <w:szCs w:val="28"/>
                <w:lang w:val="en-US"/>
              </w:rPr>
              <w:t>Mb</w:t>
            </w:r>
          </w:p>
        </w:tc>
      </w:tr>
      <w:tr w:rsidR="00E5468F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E5468F" w:rsidRPr="00527D71" w:rsidRDefault="00F5794E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Внешние интерфейсы и накопители.</w:t>
            </w:r>
          </w:p>
          <w:p w:rsidR="00E5468F" w:rsidRPr="00527D71" w:rsidRDefault="00E5468F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Тип используемого устройства определяется в зависимости от носителей, используемых для передачи данных между РЦОИ и ППЭ</w:t>
            </w:r>
          </w:p>
        </w:tc>
        <w:tc>
          <w:tcPr>
            <w:tcW w:w="5900" w:type="dxa"/>
            <w:shd w:val="clear" w:color="auto" w:fill="auto"/>
          </w:tcPr>
          <w:p w:rsidR="00E5468F" w:rsidRPr="00527D71" w:rsidRDefault="00E5468F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Устройство резервного копирования: ATAPI CD-RW</w:t>
            </w:r>
          </w:p>
          <w:p w:rsidR="00E5468F" w:rsidRPr="00527D71" w:rsidRDefault="00E5468F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либо</w:t>
            </w:r>
          </w:p>
          <w:p w:rsidR="00E5468F" w:rsidRPr="00527D71" w:rsidRDefault="00E5468F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Внешний интерфейс</w:t>
            </w:r>
            <w:r w:rsidRPr="00527D71">
              <w:rPr>
                <w:b w:val="0"/>
                <w:sz w:val="28"/>
                <w:szCs w:val="28"/>
                <w:lang w:val="en-US"/>
              </w:rPr>
              <w:t xml:space="preserve">: </w:t>
            </w:r>
            <w:r w:rsidRPr="00527D71">
              <w:rPr>
                <w:b w:val="0"/>
                <w:sz w:val="28"/>
                <w:szCs w:val="28"/>
              </w:rPr>
              <w:t>USB 2.0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встроен в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чипсет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материнской платы, производительность не менее рекомендуемой для установленной ОС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A26540" w:rsidRDefault="0069110D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527D7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по горизонтали</w:t>
            </w:r>
            <w:r w:rsidR="006A477E">
              <w:rPr>
                <w:b w:val="0"/>
                <w:sz w:val="28"/>
                <w:szCs w:val="28"/>
              </w:rPr>
              <w:t>.</w:t>
            </w:r>
          </w:p>
          <w:p w:rsidR="006A477E" w:rsidRPr="00527D71" w:rsidRDefault="006A477E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6A477E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A26540" w:rsidRPr="00527D71" w:rsidTr="000E694C">
        <w:trPr>
          <w:cantSplit/>
        </w:trPr>
        <w:tc>
          <w:tcPr>
            <w:tcW w:w="3456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527D7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527D7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  <w:tr w:rsidR="00A26540" w:rsidRPr="00C71298" w:rsidTr="000E694C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A26540" w:rsidRPr="00527D71" w:rsidRDefault="00A26540" w:rsidP="000E694C">
            <w:pPr>
              <w:pStyle w:val="af0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A26540" w:rsidRPr="00527D71" w:rsidRDefault="00A26540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Формат: А4:</w:t>
            </w:r>
          </w:p>
          <w:p w:rsidR="00A26540" w:rsidRPr="00527D71" w:rsidRDefault="00A26540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26540" w:rsidRPr="00527D71" w:rsidRDefault="00A26540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527D71">
              <w:rPr>
                <w:b w:val="0"/>
                <w:sz w:val="28"/>
                <w:szCs w:val="28"/>
              </w:rPr>
              <w:t>x</w:t>
            </w:r>
            <w:proofErr w:type="spellEnd"/>
            <w:r w:rsidRPr="00527D71">
              <w:rPr>
                <w:b w:val="0"/>
                <w:sz w:val="28"/>
                <w:szCs w:val="28"/>
              </w:rPr>
              <w:t xml:space="preserve"> 600 точек на дюйм</w:t>
            </w:r>
          </w:p>
          <w:p w:rsidR="00A26540" w:rsidRPr="00C71298" w:rsidRDefault="00A26540" w:rsidP="000E694C">
            <w:pPr>
              <w:pStyle w:val="af0"/>
              <w:spacing w:after="60"/>
              <w:rPr>
                <w:b w:val="0"/>
                <w:sz w:val="28"/>
                <w:szCs w:val="28"/>
              </w:rPr>
            </w:pPr>
            <w:r w:rsidRPr="00527D7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bookmarkEnd w:id="0"/>
    </w:tbl>
    <w:p w:rsidR="003548E8" w:rsidRDefault="003548E8" w:rsidP="003548E8">
      <w:pPr>
        <w:pStyle w:val="afc"/>
        <w:rPr>
          <w:lang w:val="en-US"/>
        </w:rPr>
      </w:pPr>
    </w:p>
    <w:p w:rsidR="002042BC" w:rsidRPr="002042BC" w:rsidRDefault="002042BC" w:rsidP="002042BC">
      <w:pPr>
        <w:pStyle w:val="afc"/>
        <w:ind w:firstLine="0"/>
        <w:rPr>
          <w:b/>
          <w:i/>
        </w:rPr>
      </w:pPr>
      <w:r w:rsidRPr="002042BC">
        <w:rPr>
          <w:b/>
          <w:i/>
        </w:rPr>
        <w:t>Примечание:</w:t>
      </w:r>
    </w:p>
    <w:p w:rsidR="002042BC" w:rsidRDefault="002042BC" w:rsidP="002042BC">
      <w:pPr>
        <w:pStyle w:val="afc"/>
        <w:ind w:firstLine="0"/>
      </w:pPr>
      <w:r>
        <w:t>Для рекомендуемой</w:t>
      </w:r>
      <w:r w:rsidRPr="006A477E">
        <w:t xml:space="preserve"> конфигурации загрузка процессора составит ≈</w:t>
      </w:r>
      <w:r>
        <w:t xml:space="preserve"> </w:t>
      </w:r>
      <w:r w:rsidRPr="006A477E">
        <w:t>30%-40%, использование ОЗУ не превысит 400 МБ</w:t>
      </w:r>
      <w:r>
        <w:t>.</w:t>
      </w:r>
    </w:p>
    <w:p w:rsidR="002042BC" w:rsidRPr="002042BC" w:rsidRDefault="002042BC" w:rsidP="002042BC">
      <w:pPr>
        <w:pStyle w:val="afc"/>
        <w:ind w:firstLine="0"/>
      </w:pPr>
      <w:r>
        <w:t>Для минимальной конфигурации з</w:t>
      </w:r>
      <w:r w:rsidRPr="002042BC">
        <w:t>агрузка процессора может доходить до 100%, используется около 500 МБ ОЗУ</w:t>
      </w:r>
      <w:r>
        <w:t>.</w:t>
      </w:r>
    </w:p>
    <w:sectPr w:rsidR="002042BC" w:rsidRPr="002042BC" w:rsidSect="00C71298">
      <w:footerReference w:type="default" r:id="rId10"/>
      <w:pgSz w:w="11906" w:h="16838"/>
      <w:pgMar w:top="426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A6" w:rsidRDefault="002014A6" w:rsidP="00DE49D9">
      <w:r>
        <w:separator/>
      </w:r>
    </w:p>
  </w:endnote>
  <w:endnote w:type="continuationSeparator" w:id="0">
    <w:p w:rsidR="002014A6" w:rsidRDefault="002014A6" w:rsidP="00DE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D9" w:rsidRDefault="008F164E">
    <w:pPr>
      <w:pStyle w:val="a7"/>
      <w:jc w:val="right"/>
    </w:pPr>
    <w:fldSimple w:instr=" PAGE   \* MERGEFORMAT ">
      <w:r w:rsidR="007F04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A6" w:rsidRDefault="002014A6" w:rsidP="00DE49D9">
      <w:r>
        <w:separator/>
      </w:r>
    </w:p>
  </w:footnote>
  <w:footnote w:type="continuationSeparator" w:id="0">
    <w:p w:rsidR="002014A6" w:rsidRDefault="002014A6" w:rsidP="00DE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1">
    <w:nsid w:val="08526B51"/>
    <w:multiLevelType w:val="hybridMultilevel"/>
    <w:tmpl w:val="AF56E81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F0CDD"/>
    <w:multiLevelType w:val="hybridMultilevel"/>
    <w:tmpl w:val="14B6D01C"/>
    <w:lvl w:ilvl="0" w:tplc="C8061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F82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554B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7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1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6F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67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D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02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424F2"/>
    <w:multiLevelType w:val="hybridMultilevel"/>
    <w:tmpl w:val="243EC620"/>
    <w:lvl w:ilvl="0" w:tplc="FFFFFFFF">
      <w:start w:val="1"/>
      <w:numFmt w:val="bullet"/>
      <w:pStyle w:val="20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53362"/>
    <w:multiLevelType w:val="hybridMultilevel"/>
    <w:tmpl w:val="108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3FA8"/>
    <w:multiLevelType w:val="hybridMultilevel"/>
    <w:tmpl w:val="97121B20"/>
    <w:lvl w:ilvl="0" w:tplc="86C0D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067104"/>
    <w:multiLevelType w:val="hybridMultilevel"/>
    <w:tmpl w:val="42D8D9AA"/>
    <w:lvl w:ilvl="0" w:tplc="DA0EDBA8">
      <w:start w:val="1"/>
      <w:numFmt w:val="decimal"/>
      <w:pStyle w:val="2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1E2914"/>
    <w:multiLevelType w:val="hybridMultilevel"/>
    <w:tmpl w:val="4EAA478C"/>
    <w:lvl w:ilvl="0" w:tplc="46A6A240">
      <w:start w:val="1"/>
      <w:numFmt w:val="bullet"/>
      <w:pStyle w:val="Bulletlist"/>
      <w:lvlText w:val="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D2415A1"/>
    <w:multiLevelType w:val="hybridMultilevel"/>
    <w:tmpl w:val="D4E63DB8"/>
    <w:lvl w:ilvl="0" w:tplc="3536D806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1724"/>
    <w:multiLevelType w:val="hybridMultilevel"/>
    <w:tmpl w:val="108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413"/>
    <w:multiLevelType w:val="hybridMultilevel"/>
    <w:tmpl w:val="108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330"/>
    <w:multiLevelType w:val="hybridMultilevel"/>
    <w:tmpl w:val="093C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F4781"/>
    <w:multiLevelType w:val="hybridMultilevel"/>
    <w:tmpl w:val="E9E44E80"/>
    <w:lvl w:ilvl="0" w:tplc="86C0D6C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25887CDD"/>
    <w:multiLevelType w:val="hybridMultilevel"/>
    <w:tmpl w:val="5610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C0D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E03BC"/>
    <w:multiLevelType w:val="hybridMultilevel"/>
    <w:tmpl w:val="FDAC4CC2"/>
    <w:lvl w:ilvl="0" w:tplc="86C0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F0FE9"/>
    <w:multiLevelType w:val="hybridMultilevel"/>
    <w:tmpl w:val="3F808734"/>
    <w:lvl w:ilvl="0" w:tplc="86C0D6C8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>
    <w:nsid w:val="32C3193F"/>
    <w:multiLevelType w:val="hybridMultilevel"/>
    <w:tmpl w:val="834C6058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334C207C"/>
    <w:multiLevelType w:val="hybridMultilevel"/>
    <w:tmpl w:val="BB1CD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7D4D39"/>
    <w:multiLevelType w:val="hybridMultilevel"/>
    <w:tmpl w:val="7B3E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B58D1"/>
    <w:multiLevelType w:val="hybridMultilevel"/>
    <w:tmpl w:val="163E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5DB"/>
    <w:multiLevelType w:val="multilevel"/>
    <w:tmpl w:val="0D08724A"/>
    <w:lvl w:ilvl="0">
      <w:start w:val="1"/>
      <w:numFmt w:val="decimal"/>
      <w:pStyle w:val="a"/>
      <w:lvlText w:val="%1)"/>
      <w:lvlJc w:val="left"/>
      <w:pPr>
        <w:tabs>
          <w:tab w:val="num" w:pos="1324"/>
        </w:tabs>
        <w:ind w:left="567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22">
    <w:nsid w:val="3CFA078C"/>
    <w:multiLevelType w:val="hybridMultilevel"/>
    <w:tmpl w:val="7EB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18D3"/>
    <w:multiLevelType w:val="hybridMultilevel"/>
    <w:tmpl w:val="2AE852D6"/>
    <w:lvl w:ilvl="0" w:tplc="86C0D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6A307E"/>
    <w:multiLevelType w:val="hybridMultilevel"/>
    <w:tmpl w:val="248ECA64"/>
    <w:lvl w:ilvl="0" w:tplc="86C0D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5B623D"/>
    <w:multiLevelType w:val="singleLevel"/>
    <w:tmpl w:val="71427F0A"/>
    <w:lvl w:ilvl="0">
      <w:start w:val="1"/>
      <w:numFmt w:val="bullet"/>
      <w:pStyle w:val="a0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26">
    <w:nsid w:val="7E251D90"/>
    <w:multiLevelType w:val="hybridMultilevel"/>
    <w:tmpl w:val="A196889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1"/>
  </w:num>
  <w:num w:numId="5">
    <w:abstractNumId w:val="19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5"/>
  </w:num>
  <w:num w:numId="14">
    <w:abstractNumId w:val="14"/>
  </w:num>
  <w:num w:numId="15">
    <w:abstractNumId w:val="11"/>
  </w:num>
  <w:num w:numId="16">
    <w:abstractNumId w:val="24"/>
  </w:num>
  <w:num w:numId="17">
    <w:abstractNumId w:val="1"/>
  </w:num>
  <w:num w:numId="18">
    <w:abstractNumId w:val="13"/>
  </w:num>
  <w:num w:numId="19">
    <w:abstractNumId w:val="26"/>
  </w:num>
  <w:num w:numId="20">
    <w:abstractNumId w:val="16"/>
  </w:num>
  <w:num w:numId="21">
    <w:abstractNumId w:val="18"/>
  </w:num>
  <w:num w:numId="22">
    <w:abstractNumId w:val="6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12"/>
  </w:num>
  <w:num w:numId="28">
    <w:abstractNumId w:val="15"/>
  </w:num>
  <w:num w:numId="2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CD"/>
    <w:rsid w:val="000167F0"/>
    <w:rsid w:val="00036636"/>
    <w:rsid w:val="0004112A"/>
    <w:rsid w:val="00044EC0"/>
    <w:rsid w:val="00046981"/>
    <w:rsid w:val="00051C97"/>
    <w:rsid w:val="00052EFE"/>
    <w:rsid w:val="00074140"/>
    <w:rsid w:val="00092299"/>
    <w:rsid w:val="000A3275"/>
    <w:rsid w:val="000A5DA3"/>
    <w:rsid w:val="000B6142"/>
    <w:rsid w:val="000C3C30"/>
    <w:rsid w:val="000C5B9D"/>
    <w:rsid w:val="000C7BF8"/>
    <w:rsid w:val="000D6B34"/>
    <w:rsid w:val="000E694C"/>
    <w:rsid w:val="000E6FD8"/>
    <w:rsid w:val="000F0D79"/>
    <w:rsid w:val="001048AB"/>
    <w:rsid w:val="0011149E"/>
    <w:rsid w:val="001162E8"/>
    <w:rsid w:val="00131D51"/>
    <w:rsid w:val="00133F4E"/>
    <w:rsid w:val="001352D0"/>
    <w:rsid w:val="001376BB"/>
    <w:rsid w:val="00144049"/>
    <w:rsid w:val="0015059D"/>
    <w:rsid w:val="00153AD5"/>
    <w:rsid w:val="00171E46"/>
    <w:rsid w:val="00175C99"/>
    <w:rsid w:val="00185D6C"/>
    <w:rsid w:val="001933FC"/>
    <w:rsid w:val="00193F55"/>
    <w:rsid w:val="001A600B"/>
    <w:rsid w:val="001B1431"/>
    <w:rsid w:val="001B1DCE"/>
    <w:rsid w:val="001B32E5"/>
    <w:rsid w:val="001B62E3"/>
    <w:rsid w:val="001C5575"/>
    <w:rsid w:val="001D2A9F"/>
    <w:rsid w:val="001F1E29"/>
    <w:rsid w:val="001F7C8D"/>
    <w:rsid w:val="002014A6"/>
    <w:rsid w:val="002042BC"/>
    <w:rsid w:val="00205B98"/>
    <w:rsid w:val="00206F17"/>
    <w:rsid w:val="00207A31"/>
    <w:rsid w:val="002229E3"/>
    <w:rsid w:val="00233C86"/>
    <w:rsid w:val="00235857"/>
    <w:rsid w:val="00253087"/>
    <w:rsid w:val="00256E13"/>
    <w:rsid w:val="0026731D"/>
    <w:rsid w:val="00267428"/>
    <w:rsid w:val="00277642"/>
    <w:rsid w:val="00283662"/>
    <w:rsid w:val="00290FB9"/>
    <w:rsid w:val="00292551"/>
    <w:rsid w:val="002A031B"/>
    <w:rsid w:val="002A627C"/>
    <w:rsid w:val="002C3830"/>
    <w:rsid w:val="002E2199"/>
    <w:rsid w:val="002E730B"/>
    <w:rsid w:val="00302CAA"/>
    <w:rsid w:val="00302F09"/>
    <w:rsid w:val="00311E4F"/>
    <w:rsid w:val="00312684"/>
    <w:rsid w:val="00323F2A"/>
    <w:rsid w:val="00335D54"/>
    <w:rsid w:val="00336652"/>
    <w:rsid w:val="00337CDD"/>
    <w:rsid w:val="003448EF"/>
    <w:rsid w:val="003459B1"/>
    <w:rsid w:val="003548E8"/>
    <w:rsid w:val="0036759F"/>
    <w:rsid w:val="00377940"/>
    <w:rsid w:val="00391761"/>
    <w:rsid w:val="003A338A"/>
    <w:rsid w:val="003C0F37"/>
    <w:rsid w:val="003D0D7A"/>
    <w:rsid w:val="003E0B24"/>
    <w:rsid w:val="003E15F5"/>
    <w:rsid w:val="003E3F2D"/>
    <w:rsid w:val="003E3FC8"/>
    <w:rsid w:val="00402B3A"/>
    <w:rsid w:val="00414242"/>
    <w:rsid w:val="004174F9"/>
    <w:rsid w:val="00421370"/>
    <w:rsid w:val="004221AA"/>
    <w:rsid w:val="004378CB"/>
    <w:rsid w:val="0044596B"/>
    <w:rsid w:val="00455E3A"/>
    <w:rsid w:val="00457E85"/>
    <w:rsid w:val="0046276F"/>
    <w:rsid w:val="0046712F"/>
    <w:rsid w:val="004712ED"/>
    <w:rsid w:val="00471B95"/>
    <w:rsid w:val="0048563C"/>
    <w:rsid w:val="004A3D85"/>
    <w:rsid w:val="004B3B90"/>
    <w:rsid w:val="004C0A24"/>
    <w:rsid w:val="004D0D92"/>
    <w:rsid w:val="004E6EAA"/>
    <w:rsid w:val="00501B49"/>
    <w:rsid w:val="00502A41"/>
    <w:rsid w:val="00511FA2"/>
    <w:rsid w:val="00517250"/>
    <w:rsid w:val="00523605"/>
    <w:rsid w:val="00525E3E"/>
    <w:rsid w:val="00527D71"/>
    <w:rsid w:val="00544AD4"/>
    <w:rsid w:val="00546CEE"/>
    <w:rsid w:val="005656F6"/>
    <w:rsid w:val="00576917"/>
    <w:rsid w:val="0058359A"/>
    <w:rsid w:val="00583718"/>
    <w:rsid w:val="005847DE"/>
    <w:rsid w:val="00584DBD"/>
    <w:rsid w:val="005973ED"/>
    <w:rsid w:val="005B327E"/>
    <w:rsid w:val="005B35C8"/>
    <w:rsid w:val="005B7987"/>
    <w:rsid w:val="005C297F"/>
    <w:rsid w:val="005C6AFB"/>
    <w:rsid w:val="005D387D"/>
    <w:rsid w:val="005D3B94"/>
    <w:rsid w:val="005D3D6F"/>
    <w:rsid w:val="005E2A36"/>
    <w:rsid w:val="005E3E5F"/>
    <w:rsid w:val="005E5206"/>
    <w:rsid w:val="005F3FCE"/>
    <w:rsid w:val="005F6EDE"/>
    <w:rsid w:val="00610469"/>
    <w:rsid w:val="006112AC"/>
    <w:rsid w:val="0061577B"/>
    <w:rsid w:val="006342C3"/>
    <w:rsid w:val="00636F97"/>
    <w:rsid w:val="00637980"/>
    <w:rsid w:val="006413CB"/>
    <w:rsid w:val="006419D9"/>
    <w:rsid w:val="00646E1D"/>
    <w:rsid w:val="0065023B"/>
    <w:rsid w:val="006512D3"/>
    <w:rsid w:val="0065617E"/>
    <w:rsid w:val="00656A6B"/>
    <w:rsid w:val="00665754"/>
    <w:rsid w:val="006802F8"/>
    <w:rsid w:val="0069110D"/>
    <w:rsid w:val="006969A0"/>
    <w:rsid w:val="006A473F"/>
    <w:rsid w:val="006A477E"/>
    <w:rsid w:val="006B3B58"/>
    <w:rsid w:val="006B4D0C"/>
    <w:rsid w:val="006C4572"/>
    <w:rsid w:val="006C46E0"/>
    <w:rsid w:val="006E236E"/>
    <w:rsid w:val="006F1E6E"/>
    <w:rsid w:val="007018F3"/>
    <w:rsid w:val="0070207A"/>
    <w:rsid w:val="00711278"/>
    <w:rsid w:val="0071511C"/>
    <w:rsid w:val="00717B5B"/>
    <w:rsid w:val="00730A95"/>
    <w:rsid w:val="007336DF"/>
    <w:rsid w:val="00744792"/>
    <w:rsid w:val="00752350"/>
    <w:rsid w:val="007A1ECD"/>
    <w:rsid w:val="007B6131"/>
    <w:rsid w:val="007C66E7"/>
    <w:rsid w:val="007D1CB6"/>
    <w:rsid w:val="007E2D9D"/>
    <w:rsid w:val="007F0436"/>
    <w:rsid w:val="007F7B34"/>
    <w:rsid w:val="00805DA5"/>
    <w:rsid w:val="00810FF9"/>
    <w:rsid w:val="00840B11"/>
    <w:rsid w:val="00844717"/>
    <w:rsid w:val="00844CE2"/>
    <w:rsid w:val="0085034F"/>
    <w:rsid w:val="008524E0"/>
    <w:rsid w:val="008528DB"/>
    <w:rsid w:val="00865753"/>
    <w:rsid w:val="00866030"/>
    <w:rsid w:val="00893ABF"/>
    <w:rsid w:val="008A3190"/>
    <w:rsid w:val="008A4691"/>
    <w:rsid w:val="008A5F40"/>
    <w:rsid w:val="008B1451"/>
    <w:rsid w:val="008B3A5B"/>
    <w:rsid w:val="008C04FD"/>
    <w:rsid w:val="008C25DF"/>
    <w:rsid w:val="008D5B1D"/>
    <w:rsid w:val="008D7B34"/>
    <w:rsid w:val="008E65FF"/>
    <w:rsid w:val="008F164E"/>
    <w:rsid w:val="008F4B50"/>
    <w:rsid w:val="009220F2"/>
    <w:rsid w:val="00927FE3"/>
    <w:rsid w:val="00930EA4"/>
    <w:rsid w:val="0094085E"/>
    <w:rsid w:val="009511BF"/>
    <w:rsid w:val="0095475D"/>
    <w:rsid w:val="0095525B"/>
    <w:rsid w:val="00963857"/>
    <w:rsid w:val="009672FD"/>
    <w:rsid w:val="00984D17"/>
    <w:rsid w:val="009C7858"/>
    <w:rsid w:val="009E0FE3"/>
    <w:rsid w:val="009E3774"/>
    <w:rsid w:val="009E3936"/>
    <w:rsid w:val="009F5A28"/>
    <w:rsid w:val="009F6FD0"/>
    <w:rsid w:val="009F7674"/>
    <w:rsid w:val="00A0752B"/>
    <w:rsid w:val="00A07540"/>
    <w:rsid w:val="00A10FB9"/>
    <w:rsid w:val="00A12FA7"/>
    <w:rsid w:val="00A26153"/>
    <w:rsid w:val="00A26540"/>
    <w:rsid w:val="00A268BA"/>
    <w:rsid w:val="00A27413"/>
    <w:rsid w:val="00A3204E"/>
    <w:rsid w:val="00A41D81"/>
    <w:rsid w:val="00A71A95"/>
    <w:rsid w:val="00A71E72"/>
    <w:rsid w:val="00A8058F"/>
    <w:rsid w:val="00A87E20"/>
    <w:rsid w:val="00AA5912"/>
    <w:rsid w:val="00AB12CB"/>
    <w:rsid w:val="00AC2180"/>
    <w:rsid w:val="00AD33FD"/>
    <w:rsid w:val="00AE01BC"/>
    <w:rsid w:val="00AE0FCD"/>
    <w:rsid w:val="00AE15AB"/>
    <w:rsid w:val="00AE2A2B"/>
    <w:rsid w:val="00AF0E1D"/>
    <w:rsid w:val="00AF72C3"/>
    <w:rsid w:val="00B03EE1"/>
    <w:rsid w:val="00B04F9B"/>
    <w:rsid w:val="00B13643"/>
    <w:rsid w:val="00B26376"/>
    <w:rsid w:val="00B3017B"/>
    <w:rsid w:val="00B37FF5"/>
    <w:rsid w:val="00B64753"/>
    <w:rsid w:val="00B666B1"/>
    <w:rsid w:val="00B71682"/>
    <w:rsid w:val="00B7460F"/>
    <w:rsid w:val="00B75974"/>
    <w:rsid w:val="00BB3B58"/>
    <w:rsid w:val="00BB65E9"/>
    <w:rsid w:val="00BE1BD4"/>
    <w:rsid w:val="00C01F22"/>
    <w:rsid w:val="00C07884"/>
    <w:rsid w:val="00C319D3"/>
    <w:rsid w:val="00C32A8F"/>
    <w:rsid w:val="00C53F6F"/>
    <w:rsid w:val="00C565FE"/>
    <w:rsid w:val="00C60911"/>
    <w:rsid w:val="00C63AD2"/>
    <w:rsid w:val="00C70889"/>
    <w:rsid w:val="00C70FA9"/>
    <w:rsid w:val="00C71298"/>
    <w:rsid w:val="00C72BA9"/>
    <w:rsid w:val="00C825DD"/>
    <w:rsid w:val="00C94FFB"/>
    <w:rsid w:val="00CA5E76"/>
    <w:rsid w:val="00CA7D75"/>
    <w:rsid w:val="00CB2D83"/>
    <w:rsid w:val="00CC311B"/>
    <w:rsid w:val="00CC35B0"/>
    <w:rsid w:val="00CC50B1"/>
    <w:rsid w:val="00CD2D39"/>
    <w:rsid w:val="00CD3BE6"/>
    <w:rsid w:val="00CE0CF2"/>
    <w:rsid w:val="00CF0967"/>
    <w:rsid w:val="00D0342D"/>
    <w:rsid w:val="00D11B25"/>
    <w:rsid w:val="00D1663C"/>
    <w:rsid w:val="00D250B1"/>
    <w:rsid w:val="00D31F74"/>
    <w:rsid w:val="00D336B7"/>
    <w:rsid w:val="00D516E8"/>
    <w:rsid w:val="00D64921"/>
    <w:rsid w:val="00D75166"/>
    <w:rsid w:val="00D92C8C"/>
    <w:rsid w:val="00DA1D78"/>
    <w:rsid w:val="00DA5D21"/>
    <w:rsid w:val="00DB14F6"/>
    <w:rsid w:val="00DC3F14"/>
    <w:rsid w:val="00DC761D"/>
    <w:rsid w:val="00DD7C4C"/>
    <w:rsid w:val="00DE113E"/>
    <w:rsid w:val="00DE49D9"/>
    <w:rsid w:val="00DE5A5D"/>
    <w:rsid w:val="00E00C9A"/>
    <w:rsid w:val="00E03E23"/>
    <w:rsid w:val="00E132B1"/>
    <w:rsid w:val="00E1344D"/>
    <w:rsid w:val="00E14EFD"/>
    <w:rsid w:val="00E542B8"/>
    <w:rsid w:val="00E5468F"/>
    <w:rsid w:val="00E63881"/>
    <w:rsid w:val="00E64DA5"/>
    <w:rsid w:val="00E70DA0"/>
    <w:rsid w:val="00E82E71"/>
    <w:rsid w:val="00E868FC"/>
    <w:rsid w:val="00EC0F3D"/>
    <w:rsid w:val="00EC19A7"/>
    <w:rsid w:val="00ED698B"/>
    <w:rsid w:val="00F05993"/>
    <w:rsid w:val="00F05F84"/>
    <w:rsid w:val="00F360C5"/>
    <w:rsid w:val="00F52D2C"/>
    <w:rsid w:val="00F54152"/>
    <w:rsid w:val="00F5794E"/>
    <w:rsid w:val="00F75CD5"/>
    <w:rsid w:val="00F7605D"/>
    <w:rsid w:val="00F83776"/>
    <w:rsid w:val="00F84504"/>
    <w:rsid w:val="00F90CDA"/>
    <w:rsid w:val="00FB2320"/>
    <w:rsid w:val="00FC0720"/>
    <w:rsid w:val="00FC40FC"/>
    <w:rsid w:val="00FC5000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8E8"/>
    <w:pPr>
      <w:spacing w:before="60"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,H1 Знак"/>
    <w:basedOn w:val="a1"/>
    <w:next w:val="a1"/>
    <w:link w:val="11"/>
    <w:qFormat/>
    <w:rsid w:val="00133F4E"/>
    <w:pPr>
      <w:keepNext/>
      <w:keepLines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ind w:left="0" w:firstLine="0"/>
      <w:jc w:val="left"/>
      <w:outlineLvl w:val="0"/>
    </w:pPr>
    <w:rPr>
      <w:b/>
      <w:sz w:val="32"/>
      <w:szCs w:val="44"/>
    </w:rPr>
  </w:style>
  <w:style w:type="paragraph" w:styleId="2">
    <w:name w:val="heading 2"/>
    <w:aliases w:val="heading 2,Heading 2 Hidden,H2,h2,Numbered text 3"/>
    <w:basedOn w:val="a1"/>
    <w:next w:val="a1"/>
    <w:link w:val="22"/>
    <w:qFormat/>
    <w:rsid w:val="00133F4E"/>
    <w:pPr>
      <w:keepNext/>
      <w:keepLines/>
      <w:numPr>
        <w:ilvl w:val="1"/>
        <w:numId w:val="1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/>
      <w:jc w:val="left"/>
      <w:outlineLvl w:val="1"/>
    </w:pPr>
    <w:rPr>
      <w:rFonts w:eastAsia="Arial Unicode MS"/>
      <w:b/>
      <w:sz w:val="28"/>
      <w:szCs w:val="44"/>
    </w:rPr>
  </w:style>
  <w:style w:type="paragraph" w:styleId="3">
    <w:name w:val="heading 3"/>
    <w:aliases w:val="Подраздел,H3"/>
    <w:basedOn w:val="a1"/>
    <w:next w:val="a1"/>
    <w:link w:val="30"/>
    <w:autoRedefine/>
    <w:qFormat/>
    <w:rsid w:val="00717B5B"/>
    <w:pPr>
      <w:keepNext/>
      <w:numPr>
        <w:ilvl w:val="2"/>
        <w:numId w:val="1"/>
      </w:numPr>
      <w:tabs>
        <w:tab w:val="clear" w:pos="1"/>
      </w:tabs>
      <w:spacing w:before="120" w:after="120" w:line="276" w:lineRule="auto"/>
      <w:ind w:left="720" w:hanging="720"/>
      <w:outlineLvl w:val="2"/>
    </w:pPr>
    <w:rPr>
      <w:rFonts w:ascii="Arial" w:hAnsi="Arial" w:cs="Arial"/>
      <w:b/>
    </w:rPr>
  </w:style>
  <w:style w:type="paragraph" w:styleId="4">
    <w:name w:val="heading 4"/>
    <w:aliases w:val="Заголовок_приложения,Заголовок 4 (Приложение)"/>
    <w:basedOn w:val="a1"/>
    <w:next w:val="a1"/>
    <w:link w:val="40"/>
    <w:autoRedefine/>
    <w:qFormat/>
    <w:rsid w:val="005D387D"/>
    <w:pPr>
      <w:keepNext/>
      <w:keepLines/>
      <w:numPr>
        <w:ilvl w:val="3"/>
        <w:numId w:val="1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jc w:val="left"/>
      <w:outlineLvl w:val="3"/>
    </w:pPr>
    <w:rPr>
      <w:b/>
      <w:sz w:val="26"/>
      <w:szCs w:val="28"/>
    </w:rPr>
  </w:style>
  <w:style w:type="paragraph" w:styleId="5">
    <w:name w:val="heading 5"/>
    <w:aliases w:val="Знак,H5,PIM 5,5,ITT t5,PA Pico Section"/>
    <w:basedOn w:val="a1"/>
    <w:next w:val="a1"/>
    <w:link w:val="50"/>
    <w:autoRedefine/>
    <w:qFormat/>
    <w:rsid w:val="005D387D"/>
    <w:pPr>
      <w:keepNext/>
      <w:keepLines/>
      <w:numPr>
        <w:ilvl w:val="4"/>
        <w:numId w:val="1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jc w:val="left"/>
      <w:outlineLvl w:val="4"/>
    </w:pPr>
    <w:rPr>
      <w:b/>
      <w:i/>
      <w:sz w:val="26"/>
      <w:szCs w:val="28"/>
    </w:rPr>
  </w:style>
  <w:style w:type="paragraph" w:styleId="6">
    <w:name w:val="heading 6"/>
    <w:aliases w:val="PIM 6,H6"/>
    <w:basedOn w:val="a1"/>
    <w:next w:val="a1"/>
    <w:link w:val="60"/>
    <w:autoRedefine/>
    <w:qFormat/>
    <w:rsid w:val="005D387D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jc w:val="left"/>
      <w:outlineLvl w:val="5"/>
    </w:pPr>
    <w:rPr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"/>
    <w:basedOn w:val="a2"/>
    <w:link w:val="1"/>
    <w:rsid w:val="00133F4E"/>
    <w:rPr>
      <w:rFonts w:ascii="Times New Roman" w:eastAsia="Times New Roman" w:hAnsi="Times New Roman"/>
      <w:b/>
      <w:sz w:val="32"/>
      <w:szCs w:val="44"/>
    </w:rPr>
  </w:style>
  <w:style w:type="character" w:customStyle="1" w:styleId="22">
    <w:name w:val="Заголовок 2 Знак"/>
    <w:aliases w:val="heading 2 Знак,Heading 2 Hidden Знак,H2 Знак,h2 Знак,Numbered text 3 Знак"/>
    <w:basedOn w:val="a2"/>
    <w:link w:val="2"/>
    <w:rsid w:val="00133F4E"/>
    <w:rPr>
      <w:rFonts w:ascii="Times New Roman" w:eastAsia="Arial Unicode MS" w:hAnsi="Times New Roman"/>
      <w:b/>
      <w:sz w:val="28"/>
      <w:szCs w:val="44"/>
    </w:rPr>
  </w:style>
  <w:style w:type="paragraph" w:styleId="a5">
    <w:name w:val="header"/>
    <w:basedOn w:val="a1"/>
    <w:link w:val="a6"/>
    <w:unhideWhenUsed/>
    <w:rsid w:val="00DE49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2"/>
    <w:link w:val="a5"/>
    <w:rsid w:val="00DE49D9"/>
    <w:rPr>
      <w:rFonts w:ascii="Times New Roman" w:hAnsi="Times New Roman"/>
      <w:sz w:val="24"/>
    </w:rPr>
  </w:style>
  <w:style w:type="paragraph" w:styleId="a7">
    <w:name w:val="footer"/>
    <w:basedOn w:val="a1"/>
    <w:link w:val="a8"/>
    <w:uiPriority w:val="99"/>
    <w:unhideWhenUsed/>
    <w:rsid w:val="00DE49D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2"/>
    <w:link w:val="a7"/>
    <w:uiPriority w:val="99"/>
    <w:rsid w:val="00DE49D9"/>
    <w:rPr>
      <w:rFonts w:ascii="Times New Roman" w:hAnsi="Times New Roman"/>
      <w:sz w:val="24"/>
    </w:rPr>
  </w:style>
  <w:style w:type="paragraph" w:styleId="a9">
    <w:name w:val="Document Map"/>
    <w:basedOn w:val="a1"/>
    <w:link w:val="aa"/>
    <w:uiPriority w:val="99"/>
    <w:semiHidden/>
    <w:unhideWhenUsed/>
    <w:rsid w:val="007C66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2"/>
    <w:link w:val="a9"/>
    <w:uiPriority w:val="99"/>
    <w:semiHidden/>
    <w:rsid w:val="007C66E7"/>
    <w:rPr>
      <w:rFonts w:ascii="Tahoma" w:hAnsi="Tahoma" w:cs="Tahoma"/>
      <w:sz w:val="16"/>
      <w:szCs w:val="16"/>
    </w:rPr>
  </w:style>
  <w:style w:type="paragraph" w:customStyle="1" w:styleId="ab">
    <w:name w:val="Обычный (без отступа)"/>
    <w:basedOn w:val="a1"/>
    <w:link w:val="ac"/>
    <w:rsid w:val="00391761"/>
    <w:pPr>
      <w:spacing w:before="0" w:after="0"/>
    </w:pPr>
  </w:style>
  <w:style w:type="character" w:customStyle="1" w:styleId="ac">
    <w:name w:val="Обычный (без отступа) Знак"/>
    <w:basedOn w:val="a2"/>
    <w:link w:val="ab"/>
    <w:locked/>
    <w:rsid w:val="00391761"/>
    <w:rPr>
      <w:rFonts w:ascii="Times New Roman" w:eastAsia="Times New Roman" w:hAnsi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rsid w:val="00391761"/>
    <w:pPr>
      <w:keepNext/>
      <w:keepLines/>
      <w:tabs>
        <w:tab w:val="right" w:pos="9356"/>
      </w:tabs>
      <w:spacing w:before="0" w:after="0"/>
      <w:ind w:left="397" w:hanging="397"/>
      <w:jc w:val="left"/>
    </w:pPr>
    <w:rPr>
      <w:b/>
      <w:noProof/>
      <w:szCs w:val="52"/>
    </w:rPr>
  </w:style>
  <w:style w:type="paragraph" w:styleId="23">
    <w:name w:val="toc 2"/>
    <w:basedOn w:val="a1"/>
    <w:next w:val="a1"/>
    <w:autoRedefine/>
    <w:uiPriority w:val="39"/>
    <w:rsid w:val="00391761"/>
    <w:pPr>
      <w:keepLines/>
      <w:tabs>
        <w:tab w:val="right" w:pos="9356"/>
      </w:tabs>
      <w:spacing w:before="120" w:after="0"/>
      <w:ind w:left="851" w:hanging="454"/>
      <w:jc w:val="left"/>
    </w:pPr>
    <w:rPr>
      <w:noProof/>
      <w:szCs w:val="44"/>
    </w:rPr>
  </w:style>
  <w:style w:type="character" w:styleId="ad">
    <w:name w:val="Hyperlink"/>
    <w:basedOn w:val="a2"/>
    <w:uiPriority w:val="99"/>
    <w:rsid w:val="00391761"/>
    <w:rPr>
      <w:rFonts w:ascii="Times New Roman" w:hAnsi="Times New Roman" w:cs="Times New Roman"/>
      <w:color w:val="0000FF"/>
      <w:u w:val="single"/>
    </w:rPr>
  </w:style>
  <w:style w:type="paragraph" w:styleId="ae">
    <w:name w:val="Subtitle"/>
    <w:basedOn w:val="a1"/>
    <w:next w:val="a1"/>
    <w:link w:val="af"/>
    <w:qFormat/>
    <w:rsid w:val="00391761"/>
    <w:pPr>
      <w:keepNext/>
      <w:pageBreakBefore/>
      <w:spacing w:before="0" w:after="120"/>
      <w:jc w:val="center"/>
      <w:outlineLvl w:val="0"/>
    </w:pPr>
    <w:rPr>
      <w:b/>
      <w:sz w:val="40"/>
      <w:szCs w:val="40"/>
    </w:rPr>
  </w:style>
  <w:style w:type="character" w:customStyle="1" w:styleId="af">
    <w:name w:val="Подзаголовок Знак"/>
    <w:basedOn w:val="a2"/>
    <w:link w:val="ae"/>
    <w:rsid w:val="00391761"/>
    <w:rPr>
      <w:rFonts w:ascii="Times New Roman" w:eastAsia="Times New Roman" w:hAnsi="Times New Roman"/>
      <w:b/>
      <w:sz w:val="40"/>
      <w:szCs w:val="40"/>
    </w:rPr>
  </w:style>
  <w:style w:type="paragraph" w:customStyle="1" w:styleId="af0">
    <w:name w:val="Шапка таблицы"/>
    <w:basedOn w:val="af1"/>
    <w:rsid w:val="00391761"/>
    <w:pPr>
      <w:keepNext/>
      <w:spacing w:before="60"/>
    </w:pPr>
    <w:rPr>
      <w:b/>
    </w:rPr>
  </w:style>
  <w:style w:type="paragraph" w:customStyle="1" w:styleId="af1">
    <w:name w:val="Обычный (тбл)"/>
    <w:basedOn w:val="a1"/>
    <w:link w:val="af2"/>
    <w:rsid w:val="00391761"/>
    <w:pPr>
      <w:spacing w:before="40" w:after="80"/>
      <w:jc w:val="left"/>
    </w:pPr>
    <w:rPr>
      <w:bCs/>
      <w:sz w:val="22"/>
      <w:szCs w:val="18"/>
    </w:rPr>
  </w:style>
  <w:style w:type="character" w:customStyle="1" w:styleId="af2">
    <w:name w:val="Обычный (тбл) Знак"/>
    <w:basedOn w:val="a2"/>
    <w:link w:val="af1"/>
    <w:locked/>
    <w:rsid w:val="00391761"/>
    <w:rPr>
      <w:rFonts w:ascii="Times New Roman" w:eastAsia="Times New Roman" w:hAnsi="Times New Roman"/>
      <w:bCs/>
      <w:sz w:val="22"/>
      <w:szCs w:val="18"/>
    </w:rPr>
  </w:style>
  <w:style w:type="character" w:styleId="af3">
    <w:name w:val="Emphasis"/>
    <w:basedOn w:val="a2"/>
    <w:qFormat/>
    <w:rsid w:val="00391761"/>
    <w:rPr>
      <w:rFonts w:ascii="Times New Roman" w:hAnsi="Times New Roman" w:cs="Times New Roman"/>
      <w:i/>
      <w:iCs/>
      <w:color w:val="auto"/>
    </w:rPr>
  </w:style>
  <w:style w:type="paragraph" w:customStyle="1" w:styleId="af4">
    <w:name w:val="ТЛ_Название_программы"/>
    <w:basedOn w:val="ab"/>
    <w:rsid w:val="00391761"/>
    <w:pPr>
      <w:jc w:val="center"/>
    </w:pPr>
    <w:rPr>
      <w:caps/>
      <w:sz w:val="28"/>
    </w:rPr>
  </w:style>
  <w:style w:type="paragraph" w:styleId="31">
    <w:name w:val="toc 3"/>
    <w:basedOn w:val="a1"/>
    <w:next w:val="a1"/>
    <w:autoRedefine/>
    <w:uiPriority w:val="39"/>
    <w:rsid w:val="00391761"/>
    <w:pPr>
      <w:keepLines/>
      <w:tabs>
        <w:tab w:val="right" w:pos="9356"/>
      </w:tabs>
      <w:spacing w:before="40" w:after="0"/>
      <w:ind w:left="1418" w:hanging="567"/>
      <w:jc w:val="left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391761"/>
    <w:pPr>
      <w:keepLines/>
      <w:tabs>
        <w:tab w:val="right" w:pos="9356"/>
      </w:tabs>
      <w:spacing w:before="0" w:after="0"/>
      <w:ind w:left="2098" w:hanging="680"/>
      <w:jc w:val="left"/>
    </w:pPr>
    <w:rPr>
      <w:noProof/>
    </w:rPr>
  </w:style>
  <w:style w:type="paragraph" w:customStyle="1" w:styleId="af5">
    <w:name w:val="Заголовок (без уровня)"/>
    <w:basedOn w:val="a1"/>
    <w:next w:val="a1"/>
    <w:autoRedefine/>
    <w:rsid w:val="00391761"/>
    <w:pPr>
      <w:keepNext/>
      <w:keepLines/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 w:after="0"/>
      <w:jc w:val="center"/>
    </w:pPr>
    <w:rPr>
      <w:b/>
      <w:sz w:val="40"/>
      <w:szCs w:val="28"/>
    </w:rPr>
  </w:style>
  <w:style w:type="paragraph" w:customStyle="1" w:styleId="af6">
    <w:name w:val="Обычный (по центру)"/>
    <w:basedOn w:val="a1"/>
    <w:rsid w:val="00391761"/>
    <w:pPr>
      <w:spacing w:before="0" w:after="0"/>
      <w:ind w:left="1" w:firstLine="851"/>
      <w:jc w:val="center"/>
    </w:pPr>
  </w:style>
  <w:style w:type="paragraph" w:customStyle="1" w:styleId="af7">
    <w:name w:val="Титул_абзац_ГОСТ_ЛУ_Обозначение_документа"/>
    <w:basedOn w:val="a1"/>
    <w:rsid w:val="00391761"/>
    <w:pPr>
      <w:spacing w:before="0" w:after="0"/>
      <w:jc w:val="center"/>
    </w:pPr>
    <w:rPr>
      <w:sz w:val="28"/>
    </w:rPr>
  </w:style>
  <w:style w:type="paragraph" w:customStyle="1" w:styleId="phtitlepagedocument">
    <w:name w:val="ph_titlepage_document"/>
    <w:basedOn w:val="a1"/>
    <w:autoRedefine/>
    <w:rsid w:val="00391761"/>
    <w:pPr>
      <w:spacing w:before="240" w:after="120" w:line="360" w:lineRule="auto"/>
      <w:jc w:val="center"/>
    </w:pPr>
    <w:rPr>
      <w:caps/>
      <w:sz w:val="26"/>
      <w:szCs w:val="28"/>
    </w:rPr>
  </w:style>
  <w:style w:type="paragraph" w:customStyle="1" w:styleId="24">
    <w:name w:val="Заголовок 2 (дополнительный)"/>
    <w:basedOn w:val="2"/>
    <w:next w:val="a1"/>
    <w:rsid w:val="005D387D"/>
    <w:pPr>
      <w:numPr>
        <w:ilvl w:val="0"/>
        <w:numId w:val="0"/>
      </w:numPr>
      <w:tabs>
        <w:tab w:val="left" w:pos="0"/>
      </w:tabs>
      <w:spacing w:before="120"/>
    </w:pPr>
    <w:rPr>
      <w:sz w:val="32"/>
    </w:rPr>
  </w:style>
  <w:style w:type="character" w:customStyle="1" w:styleId="30">
    <w:name w:val="Заголовок 3 Знак"/>
    <w:aliases w:val="Подраздел Знак,H3 Знак"/>
    <w:basedOn w:val="a2"/>
    <w:link w:val="3"/>
    <w:rsid w:val="00717B5B"/>
    <w:rPr>
      <w:rFonts w:ascii="Arial" w:eastAsia="Times New Roman" w:hAnsi="Arial" w:cs="Arial"/>
      <w:b/>
      <w:sz w:val="24"/>
      <w:szCs w:val="24"/>
    </w:rPr>
  </w:style>
  <w:style w:type="paragraph" w:customStyle="1" w:styleId="32">
    <w:name w:val="Заголовок 3 (дополнительный)"/>
    <w:basedOn w:val="3"/>
    <w:next w:val="a1"/>
    <w:rsid w:val="005D387D"/>
    <w:pPr>
      <w:numPr>
        <w:ilvl w:val="0"/>
        <w:numId w:val="0"/>
      </w:numPr>
      <w:tabs>
        <w:tab w:val="left" w:pos="0"/>
      </w:tabs>
    </w:p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2"/>
    <w:link w:val="4"/>
    <w:rsid w:val="005D387D"/>
    <w:rPr>
      <w:rFonts w:ascii="Times New Roman" w:eastAsia="Times New Roman" w:hAnsi="Times New Roman"/>
      <w:b/>
      <w:sz w:val="26"/>
      <w:szCs w:val="28"/>
    </w:rPr>
  </w:style>
  <w:style w:type="paragraph" w:customStyle="1" w:styleId="42">
    <w:name w:val="Заголовок 4 (дополнительный)"/>
    <w:basedOn w:val="4"/>
    <w:next w:val="a1"/>
    <w:rsid w:val="005D387D"/>
    <w:pPr>
      <w:numPr>
        <w:ilvl w:val="0"/>
        <w:numId w:val="0"/>
      </w:numPr>
    </w:p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rsid w:val="005D387D"/>
    <w:rPr>
      <w:rFonts w:ascii="Times New Roman" w:eastAsia="Times New Roman" w:hAnsi="Times New Roman"/>
      <w:b/>
      <w:i/>
      <w:sz w:val="26"/>
      <w:szCs w:val="28"/>
    </w:rPr>
  </w:style>
  <w:style w:type="paragraph" w:customStyle="1" w:styleId="51">
    <w:name w:val="Заголовок 5 (дополнительный)"/>
    <w:basedOn w:val="5"/>
    <w:next w:val="a1"/>
    <w:rsid w:val="005D387D"/>
    <w:pPr>
      <w:numPr>
        <w:ilvl w:val="0"/>
        <w:numId w:val="0"/>
      </w:numPr>
      <w:spacing w:before="120"/>
    </w:pPr>
  </w:style>
  <w:style w:type="character" w:customStyle="1" w:styleId="60">
    <w:name w:val="Заголовок 6 Знак"/>
    <w:aliases w:val="PIM 6 Знак,H6 Знак"/>
    <w:basedOn w:val="a2"/>
    <w:link w:val="6"/>
    <w:rsid w:val="005D387D"/>
    <w:rPr>
      <w:rFonts w:ascii="Times New Roman" w:eastAsia="Times New Roman" w:hAnsi="Times New Roman"/>
      <w:b/>
      <w:sz w:val="26"/>
      <w:szCs w:val="24"/>
    </w:rPr>
  </w:style>
  <w:style w:type="paragraph" w:customStyle="1" w:styleId="61">
    <w:name w:val="Заголовок 6 (дополнительный)"/>
    <w:basedOn w:val="6"/>
    <w:next w:val="a1"/>
    <w:rsid w:val="005D387D"/>
    <w:pPr>
      <w:numPr>
        <w:ilvl w:val="0"/>
        <w:numId w:val="0"/>
      </w:numPr>
    </w:pPr>
  </w:style>
  <w:style w:type="paragraph" w:customStyle="1" w:styleId="20">
    <w:name w:val="Маркированный список 2 (тбл)"/>
    <w:basedOn w:val="a1"/>
    <w:autoRedefine/>
    <w:rsid w:val="005D387D"/>
    <w:pPr>
      <w:numPr>
        <w:numId w:val="2"/>
      </w:numPr>
      <w:spacing w:before="40" w:after="80"/>
      <w:jc w:val="left"/>
    </w:pPr>
    <w:rPr>
      <w:bCs/>
      <w:sz w:val="22"/>
      <w:szCs w:val="18"/>
    </w:rPr>
  </w:style>
  <w:style w:type="paragraph" w:styleId="a0">
    <w:name w:val="List Bullet"/>
    <w:basedOn w:val="a1"/>
    <w:link w:val="af8"/>
    <w:rsid w:val="00A71A95"/>
    <w:pPr>
      <w:numPr>
        <w:numId w:val="3"/>
      </w:numPr>
      <w:tabs>
        <w:tab w:val="clear" w:pos="1381"/>
        <w:tab w:val="left" w:pos="1418"/>
      </w:tabs>
    </w:pPr>
  </w:style>
  <w:style w:type="character" w:customStyle="1" w:styleId="af8">
    <w:name w:val="Маркированный список Знак"/>
    <w:basedOn w:val="a2"/>
    <w:link w:val="a0"/>
    <w:locked/>
    <w:rsid w:val="00A71A95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1"/>
    <w:rsid w:val="00A71A95"/>
    <w:pPr>
      <w:numPr>
        <w:numId w:val="4"/>
      </w:numPr>
      <w:tabs>
        <w:tab w:val="left" w:pos="1418"/>
      </w:tabs>
    </w:pPr>
  </w:style>
  <w:style w:type="paragraph" w:customStyle="1" w:styleId="phconfirmlist">
    <w:name w:val="ph_confirmlist"/>
    <w:basedOn w:val="a1"/>
    <w:rsid w:val="006C4572"/>
    <w:pPr>
      <w:spacing w:before="20" w:after="120" w:line="360" w:lineRule="auto"/>
      <w:jc w:val="center"/>
    </w:pPr>
    <w:rPr>
      <w:rFonts w:ascii="Arial" w:hAnsi="Arial"/>
      <w:b/>
      <w:caps/>
      <w:sz w:val="28"/>
      <w:szCs w:val="28"/>
    </w:rPr>
  </w:style>
  <w:style w:type="paragraph" w:customStyle="1" w:styleId="phconfirmstampstamp">
    <w:name w:val="ph_confirmstamp_stamp"/>
    <w:basedOn w:val="a1"/>
    <w:rsid w:val="006C4572"/>
    <w:pPr>
      <w:spacing w:before="20" w:after="1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1"/>
    <w:next w:val="phconfirmstampstamp"/>
    <w:rsid w:val="006C4572"/>
    <w:pPr>
      <w:spacing w:before="20" w:after="120"/>
      <w:jc w:val="left"/>
    </w:pPr>
    <w:rPr>
      <w:rFonts w:ascii="Arial" w:hAnsi="Arial"/>
      <w:caps/>
    </w:rPr>
  </w:style>
  <w:style w:type="paragraph" w:customStyle="1" w:styleId="phtitlepageother">
    <w:name w:val="ph_titlepage_other"/>
    <w:basedOn w:val="a1"/>
    <w:rsid w:val="006C4572"/>
    <w:pPr>
      <w:spacing w:after="120" w:line="360" w:lineRule="auto"/>
      <w:jc w:val="center"/>
    </w:pPr>
    <w:rPr>
      <w:rFonts w:ascii="Arial" w:hAnsi="Arial" w:cs="Arial"/>
      <w:szCs w:val="28"/>
      <w:lang w:eastAsia="en-US"/>
    </w:rPr>
  </w:style>
  <w:style w:type="paragraph" w:customStyle="1" w:styleId="phtitlepagesystemfull">
    <w:name w:val="ph_titlepage_system_full"/>
    <w:basedOn w:val="a1"/>
    <w:next w:val="a1"/>
    <w:rsid w:val="006C4572"/>
    <w:pPr>
      <w:spacing w:after="120" w:line="360" w:lineRule="auto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21">
    <w:name w:val="Список_2"/>
    <w:basedOn w:val="a1"/>
    <w:qFormat/>
    <w:rsid w:val="00052EFE"/>
    <w:pPr>
      <w:numPr>
        <w:numId w:val="6"/>
      </w:numPr>
      <w:tabs>
        <w:tab w:val="clear" w:pos="1080"/>
        <w:tab w:val="num" w:pos="1418"/>
        <w:tab w:val="left" w:pos="4500"/>
      </w:tabs>
      <w:spacing w:line="360" w:lineRule="auto"/>
      <w:ind w:left="1418" w:hanging="567"/>
    </w:pPr>
    <w:rPr>
      <w:rFonts w:eastAsia="Calibri"/>
      <w:lang w:eastAsia="en-US"/>
    </w:rPr>
  </w:style>
  <w:style w:type="paragraph" w:customStyle="1" w:styleId="10">
    <w:name w:val="Список 1"/>
    <w:basedOn w:val="a1"/>
    <w:link w:val="13"/>
    <w:qFormat/>
    <w:rsid w:val="00052EFE"/>
    <w:pPr>
      <w:numPr>
        <w:numId w:val="7"/>
      </w:numPr>
      <w:spacing w:before="120" w:after="120" w:line="360" w:lineRule="auto"/>
    </w:pPr>
    <w:rPr>
      <w:szCs w:val="28"/>
    </w:rPr>
  </w:style>
  <w:style w:type="character" w:customStyle="1" w:styleId="13">
    <w:name w:val="Список 1 Знак"/>
    <w:basedOn w:val="a2"/>
    <w:link w:val="10"/>
    <w:rsid w:val="00052EFE"/>
    <w:rPr>
      <w:rFonts w:ascii="Times New Roman" w:eastAsia="Times New Roman" w:hAnsi="Times New Roman"/>
      <w:sz w:val="24"/>
      <w:szCs w:val="28"/>
    </w:rPr>
  </w:style>
  <w:style w:type="paragraph" w:customStyle="1" w:styleId="af9">
    <w:name w:val="Таблица"/>
    <w:basedOn w:val="a1"/>
    <w:qFormat/>
    <w:rsid w:val="00717B5B"/>
    <w:pPr>
      <w:spacing w:line="276" w:lineRule="auto"/>
      <w:jc w:val="left"/>
    </w:pPr>
    <w:rPr>
      <w:rFonts w:eastAsia="Calibri"/>
      <w:szCs w:val="22"/>
      <w:lang w:eastAsia="en-US"/>
    </w:rPr>
  </w:style>
  <w:style w:type="paragraph" w:customStyle="1" w:styleId="14">
    <w:name w:val="Обычный1"/>
    <w:basedOn w:val="a1"/>
    <w:rsid w:val="00717B5B"/>
    <w:pPr>
      <w:ind w:firstLine="539"/>
    </w:pPr>
  </w:style>
  <w:style w:type="paragraph" w:customStyle="1" w:styleId="Bulletlist">
    <w:name w:val="Bullet list"/>
    <w:basedOn w:val="a0"/>
    <w:rsid w:val="00717B5B"/>
    <w:pPr>
      <w:numPr>
        <w:numId w:val="8"/>
      </w:numPr>
      <w:tabs>
        <w:tab w:val="clear" w:pos="1418"/>
        <w:tab w:val="clear" w:pos="1466"/>
        <w:tab w:val="num" w:pos="1080"/>
      </w:tabs>
      <w:overflowPunct w:val="0"/>
      <w:autoSpaceDE w:val="0"/>
      <w:autoSpaceDN w:val="0"/>
      <w:adjustRightInd w:val="0"/>
      <w:ind w:left="1078" w:hanging="539"/>
      <w:textAlignment w:val="baseline"/>
    </w:pPr>
    <w:rPr>
      <w:szCs w:val="20"/>
    </w:rPr>
  </w:style>
  <w:style w:type="paragraph" w:styleId="afa">
    <w:name w:val="Title"/>
    <w:basedOn w:val="a1"/>
    <w:next w:val="a1"/>
    <w:link w:val="afb"/>
    <w:uiPriority w:val="10"/>
    <w:qFormat/>
    <w:rsid w:val="00133F4E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uiPriority w:val="10"/>
    <w:rsid w:val="00133F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тчет"/>
    <w:basedOn w:val="a1"/>
    <w:link w:val="afd"/>
    <w:qFormat/>
    <w:rsid w:val="003548E8"/>
    <w:pPr>
      <w:spacing w:before="0" w:after="0" w:line="360" w:lineRule="auto"/>
      <w:ind w:firstLine="567"/>
    </w:pPr>
    <w:rPr>
      <w:rFonts w:eastAsia="Calibri"/>
      <w:sz w:val="28"/>
      <w:szCs w:val="28"/>
      <w:lang w:eastAsia="en-US" w:bidi="en-US"/>
    </w:rPr>
  </w:style>
  <w:style w:type="character" w:customStyle="1" w:styleId="afd">
    <w:name w:val="Отчет Знак"/>
    <w:basedOn w:val="a2"/>
    <w:link w:val="afc"/>
    <w:rsid w:val="003548E8"/>
    <w:rPr>
      <w:rFonts w:ascii="Times New Roman" w:hAnsi="Times New Roman"/>
      <w:sz w:val="28"/>
      <w:szCs w:val="28"/>
      <w:lang w:eastAsia="en-US" w:bidi="en-US"/>
    </w:rPr>
  </w:style>
  <w:style w:type="character" w:styleId="afe">
    <w:name w:val="annotation reference"/>
    <w:basedOn w:val="a2"/>
    <w:uiPriority w:val="99"/>
    <w:semiHidden/>
    <w:unhideWhenUsed/>
    <w:rsid w:val="00C53F6F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53F6F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C53F6F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53F6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53F6F"/>
    <w:rPr>
      <w:b/>
      <w:bCs/>
    </w:rPr>
  </w:style>
  <w:style w:type="paragraph" w:styleId="aff3">
    <w:name w:val="Balloon Text"/>
    <w:basedOn w:val="a1"/>
    <w:link w:val="aff4"/>
    <w:uiPriority w:val="99"/>
    <w:semiHidden/>
    <w:unhideWhenUsed/>
    <w:rsid w:val="00C53F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C53F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9834-1E89-41F9-9855-23F9760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Коркин Руслан Александрович</cp:lastModifiedBy>
  <cp:revision>3</cp:revision>
  <dcterms:created xsi:type="dcterms:W3CDTF">2013-10-09T06:19:00Z</dcterms:created>
  <dcterms:modified xsi:type="dcterms:W3CDTF">2013-10-09T13:12:00Z</dcterms:modified>
</cp:coreProperties>
</file>